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4C" w:rsidRDefault="002B054C" w:rsidP="002B054C">
      <w:pPr>
        <w:pStyle w:val="Title"/>
        <w:jc w:val="center"/>
      </w:pPr>
      <w:r>
        <w:t>Irving Township Board Meeting</w:t>
      </w:r>
    </w:p>
    <w:p w:rsidR="002B054C" w:rsidRDefault="002B054C" w:rsidP="002B054C"/>
    <w:p w:rsidR="002B054C" w:rsidRPr="00316FE0" w:rsidRDefault="002B054C" w:rsidP="002B054C">
      <w:pPr>
        <w:jc w:val="center"/>
        <w:rPr>
          <w:rFonts w:ascii="Arial Black" w:hAnsi="Arial Black"/>
          <w:b/>
          <w:bCs/>
          <w:sz w:val="32"/>
          <w:szCs w:val="28"/>
        </w:rPr>
      </w:pPr>
      <w:r>
        <w:tab/>
      </w:r>
      <w:r>
        <w:rPr>
          <w:b/>
          <w:bCs/>
          <w:sz w:val="28"/>
          <w:szCs w:val="28"/>
        </w:rPr>
        <w:t xml:space="preserve">3425 Wing Road </w:t>
      </w:r>
      <w:r w:rsidRPr="00316FE0">
        <w:rPr>
          <w:rFonts w:ascii="Arial Black" w:hAnsi="Arial Black"/>
          <w:sz w:val="24"/>
        </w:rPr>
        <w:t>Hastings, MI 49058</w:t>
      </w:r>
      <w:r>
        <w:rPr>
          <w:rFonts w:ascii="Arial Black" w:hAnsi="Arial Black"/>
          <w:b/>
          <w:bCs/>
          <w:sz w:val="32"/>
          <w:szCs w:val="28"/>
        </w:rPr>
        <w:t xml:space="preserve"> </w:t>
      </w:r>
      <w:r>
        <w:rPr>
          <w:b/>
          <w:bCs/>
          <w:sz w:val="28"/>
          <w:szCs w:val="28"/>
        </w:rPr>
        <w:t>(269) 948-</w:t>
      </w:r>
      <w:proofErr w:type="gramStart"/>
      <w:r>
        <w:rPr>
          <w:b/>
          <w:bCs/>
          <w:sz w:val="28"/>
          <w:szCs w:val="28"/>
        </w:rPr>
        <w:t>0633  www.irvingtownship.org</w:t>
      </w:r>
      <w:proofErr w:type="gramEnd"/>
    </w:p>
    <w:p w:rsidR="002B054C" w:rsidRPr="00FD5210" w:rsidRDefault="002B054C" w:rsidP="002B054C">
      <w:pPr>
        <w:keepNext/>
        <w:spacing w:before="202" w:after="0" w:line="240" w:lineRule="auto"/>
        <w:outlineLvl w:val="1"/>
        <w:rPr>
          <w:rFonts w:ascii="Cambria" w:eastAsia="Times New Roman" w:hAnsi="Cambria" w:cs="Times New Roman"/>
          <w:b/>
          <w:bCs/>
          <w:color w:val="4F81BD"/>
          <w:sz w:val="26"/>
          <w:szCs w:val="26"/>
        </w:rPr>
      </w:pPr>
      <w:r w:rsidRPr="00FD5210">
        <w:rPr>
          <w:rFonts w:ascii="Cambria" w:eastAsia="Times New Roman" w:hAnsi="Cambria" w:cs="Times New Roman"/>
          <w:b/>
          <w:bCs/>
          <w:color w:val="000000"/>
          <w:sz w:val="26"/>
          <w:szCs w:val="26"/>
        </w:rPr>
        <w:t xml:space="preserve">Board Meeting </w:t>
      </w:r>
      <w:r w:rsidR="00F225AF">
        <w:rPr>
          <w:rFonts w:ascii="Cambria" w:eastAsia="Times New Roman" w:hAnsi="Cambria" w:cs="Times New Roman"/>
          <w:b/>
          <w:bCs/>
          <w:color w:val="000000"/>
          <w:sz w:val="26"/>
          <w:szCs w:val="26"/>
        </w:rPr>
        <w:t>November 13, 2019</w:t>
      </w:r>
    </w:p>
    <w:p w:rsidR="002B054C" w:rsidRPr="005D44E4"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The meeting</w:t>
      </w:r>
      <w:r w:rsidR="00F225AF">
        <w:rPr>
          <w:rFonts w:ascii="Times New Roman" w:eastAsia="Times New Roman" w:hAnsi="Times New Roman" w:cs="Times New Roman"/>
          <w:sz w:val="20"/>
          <w:szCs w:val="20"/>
        </w:rPr>
        <w:t xml:space="preserve"> was called to order at 6:30 pm</w:t>
      </w:r>
      <w:r w:rsidRPr="005D44E4">
        <w:rPr>
          <w:rFonts w:ascii="Times New Roman" w:eastAsia="Times New Roman" w:hAnsi="Times New Roman" w:cs="Times New Roman"/>
          <w:sz w:val="20"/>
          <w:szCs w:val="20"/>
        </w:rPr>
        <w:t xml:space="preserve"> </w:t>
      </w:r>
      <w:r w:rsidR="00F225AF">
        <w:rPr>
          <w:rFonts w:ascii="Times New Roman" w:eastAsia="Times New Roman" w:hAnsi="Times New Roman" w:cs="Times New Roman"/>
          <w:sz w:val="20"/>
          <w:szCs w:val="20"/>
        </w:rPr>
        <w:t>with the pledge of allegiance.</w:t>
      </w:r>
    </w:p>
    <w:p w:rsidR="00F225AF" w:rsidRPr="00F225AF" w:rsidRDefault="002B054C" w:rsidP="002B054C">
      <w:pPr>
        <w:pStyle w:val="NoSpacing"/>
        <w:rPr>
          <w:rFonts w:ascii="Times New Roman" w:eastAsia="Times New Roman" w:hAnsi="Times New Roman" w:cs="Times New Roman"/>
          <w:sz w:val="20"/>
          <w:szCs w:val="20"/>
        </w:rPr>
      </w:pPr>
      <w:r w:rsidRPr="008A565A">
        <w:rPr>
          <w:sz w:val="20"/>
          <w:szCs w:val="20"/>
        </w:rPr>
        <w:t xml:space="preserve">Board Members: Dean Bass, Mike Buehler, Jamie Knight, and Sharon Olson, and Lynnette </w:t>
      </w:r>
      <w:proofErr w:type="spellStart"/>
      <w:r w:rsidRPr="008A565A">
        <w:rPr>
          <w:sz w:val="20"/>
          <w:szCs w:val="20"/>
        </w:rPr>
        <w:t>Wingeier</w:t>
      </w:r>
      <w:proofErr w:type="spellEnd"/>
      <w:r w:rsidRPr="008A565A">
        <w:rPr>
          <w:sz w:val="20"/>
          <w:szCs w:val="20"/>
        </w:rPr>
        <w:t xml:space="preserve"> were in attendance.</w:t>
      </w:r>
      <w:r w:rsidRPr="005D44E4">
        <w:rPr>
          <w:rFonts w:ascii="Times New Roman" w:eastAsia="Times New Roman" w:hAnsi="Times New Roman" w:cs="Times New Roman"/>
          <w:sz w:val="20"/>
          <w:szCs w:val="20"/>
        </w:rPr>
        <w:t xml:space="preserve"> </w:t>
      </w:r>
      <w:r w:rsidR="00F225AF">
        <w:rPr>
          <w:rFonts w:ascii="Times New Roman" w:eastAsia="Times New Roman" w:hAnsi="Times New Roman" w:cs="Times New Roman"/>
          <w:sz w:val="20"/>
          <w:szCs w:val="20"/>
        </w:rPr>
        <w:t xml:space="preserve"> Also present was Commissioner </w:t>
      </w:r>
      <w:proofErr w:type="spellStart"/>
      <w:r w:rsidR="00F225AF">
        <w:rPr>
          <w:rFonts w:ascii="Times New Roman" w:eastAsia="Times New Roman" w:hAnsi="Times New Roman" w:cs="Times New Roman"/>
          <w:sz w:val="20"/>
          <w:szCs w:val="20"/>
        </w:rPr>
        <w:t>Smelker</w:t>
      </w:r>
      <w:proofErr w:type="spellEnd"/>
      <w:r w:rsidR="00F225AF">
        <w:rPr>
          <w:rFonts w:ascii="Times New Roman" w:eastAsia="Times New Roman" w:hAnsi="Times New Roman" w:cs="Times New Roman"/>
          <w:sz w:val="20"/>
          <w:szCs w:val="20"/>
        </w:rPr>
        <w:t xml:space="preserve"> and Legislative Aide </w:t>
      </w:r>
      <w:proofErr w:type="spellStart"/>
      <w:r w:rsidR="00F225AF">
        <w:rPr>
          <w:rFonts w:ascii="Times New Roman" w:eastAsia="Times New Roman" w:hAnsi="Times New Roman" w:cs="Times New Roman"/>
          <w:sz w:val="20"/>
          <w:szCs w:val="20"/>
        </w:rPr>
        <w:t>Thye</w:t>
      </w:r>
      <w:proofErr w:type="spellEnd"/>
      <w:r w:rsidR="00F225AF">
        <w:rPr>
          <w:rFonts w:ascii="Times New Roman" w:eastAsia="Times New Roman" w:hAnsi="Times New Roman" w:cs="Times New Roman"/>
          <w:sz w:val="20"/>
          <w:szCs w:val="20"/>
        </w:rPr>
        <w:t xml:space="preserve"> </w:t>
      </w:r>
      <w:proofErr w:type="spellStart"/>
      <w:r w:rsidR="00F225AF">
        <w:rPr>
          <w:rFonts w:ascii="Times New Roman" w:eastAsia="Times New Roman" w:hAnsi="Times New Roman" w:cs="Times New Roman"/>
          <w:sz w:val="20"/>
          <w:szCs w:val="20"/>
        </w:rPr>
        <w:t>Fischman</w:t>
      </w:r>
      <w:proofErr w:type="spellEnd"/>
      <w:r w:rsidR="00F225AF">
        <w:rPr>
          <w:rFonts w:ascii="Times New Roman" w:eastAsia="Times New Roman" w:hAnsi="Times New Roman" w:cs="Times New Roman"/>
          <w:sz w:val="20"/>
          <w:szCs w:val="20"/>
        </w:rPr>
        <w:t>.</w:t>
      </w:r>
    </w:p>
    <w:p w:rsidR="002B054C"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 xml:space="preserve">Knight made motion to approve the agenda </w:t>
      </w:r>
      <w:r>
        <w:rPr>
          <w:rFonts w:ascii="Times New Roman" w:eastAsia="Times New Roman" w:hAnsi="Times New Roman" w:cs="Times New Roman"/>
          <w:sz w:val="20"/>
          <w:szCs w:val="20"/>
        </w:rPr>
        <w:t xml:space="preserve">with the addition of a legislative update from Representative </w:t>
      </w:r>
      <w:r w:rsidR="00F225AF">
        <w:rPr>
          <w:rFonts w:ascii="Times New Roman" w:eastAsia="Times New Roman" w:hAnsi="Times New Roman" w:cs="Times New Roman"/>
          <w:sz w:val="20"/>
          <w:szCs w:val="20"/>
        </w:rPr>
        <w:t xml:space="preserve">Julie </w:t>
      </w:r>
      <w:proofErr w:type="spellStart"/>
      <w:r>
        <w:rPr>
          <w:rFonts w:ascii="Times New Roman" w:eastAsia="Times New Roman" w:hAnsi="Times New Roman" w:cs="Times New Roman"/>
          <w:sz w:val="20"/>
          <w:szCs w:val="20"/>
        </w:rPr>
        <w:t>Call</w:t>
      </w:r>
      <w:r w:rsidR="00F225AF">
        <w:rPr>
          <w:rFonts w:ascii="Times New Roman" w:eastAsia="Times New Roman" w:hAnsi="Times New Roman" w:cs="Times New Roman"/>
          <w:sz w:val="20"/>
          <w:szCs w:val="20"/>
        </w:rPr>
        <w:t>e</w:t>
      </w:r>
      <w:r>
        <w:rPr>
          <w:rFonts w:ascii="Times New Roman" w:eastAsia="Times New Roman" w:hAnsi="Times New Roman" w:cs="Times New Roman"/>
          <w:sz w:val="20"/>
          <w:szCs w:val="20"/>
        </w:rPr>
        <w:t>y’s</w:t>
      </w:r>
      <w:proofErr w:type="spellEnd"/>
      <w:r>
        <w:rPr>
          <w:rFonts w:ascii="Times New Roman" w:eastAsia="Times New Roman" w:hAnsi="Times New Roman" w:cs="Times New Roman"/>
          <w:sz w:val="20"/>
          <w:szCs w:val="20"/>
        </w:rPr>
        <w:t xml:space="preserve"> office by Legislative Aide </w:t>
      </w:r>
      <w:proofErr w:type="spellStart"/>
      <w:r>
        <w:rPr>
          <w:rFonts w:ascii="Times New Roman" w:eastAsia="Times New Roman" w:hAnsi="Times New Roman" w:cs="Times New Roman"/>
          <w:sz w:val="20"/>
          <w:szCs w:val="20"/>
        </w:rPr>
        <w:t>Thye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Fischman</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S</w:t>
      </w:r>
      <w:r w:rsidRPr="005D44E4">
        <w:rPr>
          <w:rFonts w:ascii="Times New Roman" w:eastAsia="Times New Roman" w:hAnsi="Times New Roman" w:cs="Times New Roman"/>
          <w:sz w:val="20"/>
          <w:szCs w:val="20"/>
        </w:rPr>
        <w:t>upported by Buehler.</w:t>
      </w:r>
      <w:proofErr w:type="gramEnd"/>
      <w:r w:rsidRPr="005D44E4">
        <w:rPr>
          <w:rFonts w:ascii="Times New Roman" w:eastAsia="Times New Roman" w:hAnsi="Times New Roman" w:cs="Times New Roman"/>
          <w:sz w:val="20"/>
          <w:szCs w:val="20"/>
        </w:rPr>
        <w:t xml:space="preserve"> A</w:t>
      </w:r>
      <w:r w:rsidR="00F225AF">
        <w:rPr>
          <w:rFonts w:ascii="Times New Roman" w:eastAsia="Times New Roman" w:hAnsi="Times New Roman" w:cs="Times New Roman"/>
          <w:sz w:val="20"/>
          <w:szCs w:val="20"/>
        </w:rPr>
        <w:t>ll “Yes” vote to approve agenda with one addition.</w:t>
      </w:r>
    </w:p>
    <w:p w:rsidR="00F225AF" w:rsidRPr="005D44E4" w:rsidRDefault="00F225AF" w:rsidP="002B054C">
      <w:pPr>
        <w:spacing w:before="100" w:beforeAutospacing="1"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Legislative Update from the Office of Julie </w:t>
      </w:r>
      <w:proofErr w:type="spellStart"/>
      <w:r>
        <w:rPr>
          <w:rFonts w:ascii="Times New Roman" w:eastAsia="Times New Roman" w:hAnsi="Times New Roman" w:cs="Times New Roman"/>
          <w:sz w:val="20"/>
          <w:szCs w:val="20"/>
        </w:rPr>
        <w:t>Calley</w:t>
      </w:r>
      <w:proofErr w:type="spellEnd"/>
      <w:r>
        <w:rPr>
          <w:rFonts w:ascii="Times New Roman" w:eastAsia="Times New Roman" w:hAnsi="Times New Roman" w:cs="Times New Roman"/>
          <w:sz w:val="20"/>
          <w:szCs w:val="20"/>
        </w:rPr>
        <w:t xml:space="preserve"> by </w:t>
      </w:r>
      <w:proofErr w:type="spellStart"/>
      <w:r>
        <w:rPr>
          <w:rFonts w:ascii="Times New Roman" w:eastAsia="Times New Roman" w:hAnsi="Times New Roman" w:cs="Times New Roman"/>
          <w:sz w:val="20"/>
          <w:szCs w:val="20"/>
        </w:rPr>
        <w:t>Thye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Fischman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reguarding</w:t>
      </w:r>
      <w:proofErr w:type="spellEnd"/>
      <w:r>
        <w:rPr>
          <w:rFonts w:ascii="Times New Roman" w:eastAsia="Times New Roman" w:hAnsi="Times New Roman" w:cs="Times New Roman"/>
          <w:sz w:val="20"/>
          <w:szCs w:val="20"/>
        </w:rPr>
        <w:t xml:space="preserve"> the Budget negotiations and recently passed legislation pertaining to financial disclosure, campaign finance, wrongful conviction compensation, and raise the age reform. </w:t>
      </w:r>
    </w:p>
    <w:p w:rsidR="002B054C" w:rsidRPr="005D44E4"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Reports:</w:t>
      </w:r>
    </w:p>
    <w:p w:rsidR="002B054C" w:rsidRPr="008A565A" w:rsidRDefault="002B054C" w:rsidP="002B054C">
      <w:pPr>
        <w:pStyle w:val="NoSpacing"/>
        <w:rPr>
          <w:sz w:val="20"/>
          <w:szCs w:val="20"/>
        </w:rPr>
      </w:pPr>
      <w:r w:rsidRPr="008A565A">
        <w:rPr>
          <w:sz w:val="20"/>
          <w:szCs w:val="20"/>
        </w:rPr>
        <w:t>Fire and Assessor reports were read by Knight.</w:t>
      </w:r>
      <w:r>
        <w:rPr>
          <w:sz w:val="20"/>
          <w:szCs w:val="20"/>
        </w:rPr>
        <w:t xml:space="preserve"> </w:t>
      </w:r>
    </w:p>
    <w:p w:rsidR="002B054C" w:rsidRDefault="002B054C" w:rsidP="002B054C">
      <w:pPr>
        <w:pStyle w:val="NoSpacing"/>
        <w:rPr>
          <w:sz w:val="20"/>
          <w:szCs w:val="20"/>
        </w:rPr>
      </w:pPr>
      <w:r w:rsidRPr="008A565A">
        <w:rPr>
          <w:sz w:val="20"/>
          <w:szCs w:val="20"/>
        </w:rPr>
        <w:t xml:space="preserve">Commissioner’s report was given by </w:t>
      </w:r>
      <w:proofErr w:type="spellStart"/>
      <w:r w:rsidRPr="008A565A">
        <w:rPr>
          <w:sz w:val="20"/>
          <w:szCs w:val="20"/>
        </w:rPr>
        <w:t>Smelker</w:t>
      </w:r>
      <w:proofErr w:type="spellEnd"/>
      <w:r w:rsidR="00F927A0">
        <w:rPr>
          <w:sz w:val="20"/>
          <w:szCs w:val="20"/>
        </w:rPr>
        <w:t xml:space="preserve"> </w:t>
      </w:r>
      <w:proofErr w:type="spellStart"/>
      <w:r w:rsidR="00F927A0">
        <w:rPr>
          <w:sz w:val="20"/>
          <w:szCs w:val="20"/>
        </w:rPr>
        <w:t>regaurding</w:t>
      </w:r>
      <w:proofErr w:type="spellEnd"/>
      <w:r w:rsidR="00F927A0">
        <w:rPr>
          <w:sz w:val="20"/>
          <w:szCs w:val="20"/>
        </w:rPr>
        <w:t xml:space="preserve"> the Commission on Aging and Jail mileages. </w:t>
      </w:r>
      <w:r w:rsidR="00EF5871">
        <w:rPr>
          <w:sz w:val="20"/>
          <w:szCs w:val="20"/>
        </w:rPr>
        <w:t xml:space="preserve">Reference the 2015 Facilities Management Plan.  </w:t>
      </w:r>
      <w:proofErr w:type="gramStart"/>
      <w:r w:rsidR="00EF5871">
        <w:rPr>
          <w:sz w:val="20"/>
          <w:szCs w:val="20"/>
        </w:rPr>
        <w:t>Available on the Barry County Website.</w:t>
      </w:r>
      <w:proofErr w:type="gramEnd"/>
      <w:r w:rsidR="00EF5871">
        <w:rPr>
          <w:sz w:val="20"/>
          <w:szCs w:val="20"/>
        </w:rPr>
        <w:t xml:space="preserve"> </w:t>
      </w:r>
      <w:hyperlink r:id="rId4" w:history="1">
        <w:r w:rsidR="00EF5871" w:rsidRPr="00C27CC7">
          <w:rPr>
            <w:rStyle w:val="Hyperlink"/>
            <w:sz w:val="20"/>
            <w:szCs w:val="20"/>
          </w:rPr>
          <w:t>www.Barrycounty.org</w:t>
        </w:r>
      </w:hyperlink>
      <w:r w:rsidR="00EF5871">
        <w:rPr>
          <w:sz w:val="20"/>
          <w:szCs w:val="20"/>
        </w:rPr>
        <w:t xml:space="preserve"> </w:t>
      </w:r>
    </w:p>
    <w:p w:rsidR="00F927A0" w:rsidRDefault="00F927A0" w:rsidP="002B054C">
      <w:pPr>
        <w:pStyle w:val="NoSpacing"/>
        <w:rPr>
          <w:sz w:val="20"/>
          <w:szCs w:val="20"/>
        </w:rPr>
      </w:pPr>
    </w:p>
    <w:p w:rsidR="00F927A0" w:rsidRPr="00CE6A19" w:rsidRDefault="00F927A0" w:rsidP="002B054C">
      <w:pPr>
        <w:pStyle w:val="NoSpacing"/>
        <w:rPr>
          <w:sz w:val="20"/>
          <w:szCs w:val="20"/>
        </w:rPr>
      </w:pPr>
      <w:r>
        <w:rPr>
          <w:sz w:val="20"/>
          <w:szCs w:val="20"/>
        </w:rPr>
        <w:t xml:space="preserve">Public input:  Jon </w:t>
      </w:r>
      <w:proofErr w:type="spellStart"/>
      <w:r>
        <w:rPr>
          <w:sz w:val="20"/>
          <w:szCs w:val="20"/>
        </w:rPr>
        <w:t>Smelker</w:t>
      </w:r>
      <w:proofErr w:type="spellEnd"/>
      <w:r>
        <w:rPr>
          <w:sz w:val="20"/>
          <w:szCs w:val="20"/>
        </w:rPr>
        <w:t xml:space="preserve"> advised the board that the Historical Society has added content to the Web page on the Irvingtownship.org web </w:t>
      </w:r>
      <w:proofErr w:type="spellStart"/>
      <w:r>
        <w:rPr>
          <w:sz w:val="20"/>
          <w:szCs w:val="20"/>
        </w:rPr>
        <w:t>addresss</w:t>
      </w:r>
      <w:proofErr w:type="spellEnd"/>
      <w:r>
        <w:rPr>
          <w:sz w:val="20"/>
          <w:szCs w:val="20"/>
        </w:rPr>
        <w:t xml:space="preserve"> under the Historical content. </w:t>
      </w:r>
    </w:p>
    <w:p w:rsidR="002B054C" w:rsidRDefault="002B054C" w:rsidP="002B054C">
      <w:pPr>
        <w:spacing w:before="100" w:beforeAutospacing="1"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Knight made the motion to accept the </w:t>
      </w:r>
      <w:r w:rsidRPr="005D44E4">
        <w:rPr>
          <w:rFonts w:ascii="Times New Roman" w:eastAsia="Times New Roman" w:hAnsi="Times New Roman" w:cs="Times New Roman"/>
          <w:sz w:val="20"/>
          <w:szCs w:val="20"/>
        </w:rPr>
        <w:t>Clerk’s</w:t>
      </w:r>
      <w:r>
        <w:rPr>
          <w:rFonts w:ascii="Times New Roman" w:eastAsia="Times New Roman" w:hAnsi="Times New Roman" w:cs="Times New Roman"/>
          <w:sz w:val="20"/>
          <w:szCs w:val="20"/>
        </w:rPr>
        <w:t xml:space="preserve"> minutes From October 9, </w:t>
      </w:r>
      <w:proofErr w:type="gramStart"/>
      <w:r>
        <w:rPr>
          <w:rFonts w:ascii="Times New Roman" w:eastAsia="Times New Roman" w:hAnsi="Times New Roman" w:cs="Times New Roman"/>
          <w:sz w:val="20"/>
          <w:szCs w:val="20"/>
        </w:rPr>
        <w:t>2019 .</w:t>
      </w:r>
      <w:proofErr w:type="gram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xml:space="preserve">Seconded by </w:t>
      </w:r>
      <w:r w:rsidRPr="005D44E4">
        <w:rPr>
          <w:rFonts w:ascii="Times New Roman" w:eastAsia="Times New Roman" w:hAnsi="Times New Roman" w:cs="Times New Roman"/>
          <w:sz w:val="20"/>
          <w:szCs w:val="20"/>
        </w:rPr>
        <w:t>Buehler.</w:t>
      </w:r>
      <w:proofErr w:type="gramEnd"/>
      <w:r w:rsidRPr="005D44E4">
        <w:rPr>
          <w:rFonts w:ascii="Times New Roman" w:eastAsia="Times New Roman" w:hAnsi="Times New Roman" w:cs="Times New Roman"/>
          <w:sz w:val="20"/>
          <w:szCs w:val="20"/>
        </w:rPr>
        <w:t xml:space="preserve"> All “yes” vote to accept</w:t>
      </w:r>
      <w:r>
        <w:rPr>
          <w:rFonts w:ascii="Times New Roman" w:eastAsia="Times New Roman" w:hAnsi="Times New Roman" w:cs="Times New Roman"/>
          <w:sz w:val="20"/>
          <w:szCs w:val="20"/>
        </w:rPr>
        <w:t xml:space="preserve"> the minutes as written.  Motion passed.</w:t>
      </w:r>
    </w:p>
    <w:p w:rsidR="00F927A0" w:rsidRDefault="00F927A0" w:rsidP="002B054C">
      <w:pPr>
        <w:spacing w:before="100" w:beforeAutospacing="1"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Board Member comments:  Olson gave an update on the election from 11-5-2019 and the resulting audit to be conducted by the County Clerk, Pam Palmer on 11-20-2019. </w:t>
      </w:r>
    </w:p>
    <w:p w:rsidR="00F927A0" w:rsidRPr="005D44E4" w:rsidRDefault="00F927A0" w:rsidP="002B054C">
      <w:pPr>
        <w:spacing w:before="100" w:beforeAutospacing="1"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Also, Olson spoke of the effort to encourage absentee voting to reduce election day traffic at the poll, the need to establish an absent voter counting board the physical requirements for the sequestering of that board</w:t>
      </w:r>
      <w:proofErr w:type="gramStart"/>
      <w:r>
        <w:rPr>
          <w:rFonts w:ascii="Times New Roman" w:eastAsia="Times New Roman" w:hAnsi="Times New Roman" w:cs="Times New Roman"/>
          <w:sz w:val="20"/>
          <w:szCs w:val="20"/>
        </w:rPr>
        <w:t xml:space="preserve">, </w:t>
      </w:r>
      <w:r w:rsidR="009D6DCF">
        <w:rPr>
          <w:rFonts w:ascii="Times New Roman" w:eastAsia="Times New Roman" w:hAnsi="Times New Roman" w:cs="Times New Roman"/>
          <w:sz w:val="20"/>
          <w:szCs w:val="20"/>
        </w:rPr>
        <w:t xml:space="preserve"> and</w:t>
      </w:r>
      <w:proofErr w:type="gramEnd"/>
      <w:r w:rsidR="009D6DCF">
        <w:rPr>
          <w:rFonts w:ascii="Times New Roman" w:eastAsia="Times New Roman" w:hAnsi="Times New Roman" w:cs="Times New Roman"/>
          <w:sz w:val="20"/>
          <w:szCs w:val="20"/>
        </w:rPr>
        <w:t xml:space="preserve"> the possible help from the state with the cost of a second tabulator for an Absent Voter Counting Board.</w:t>
      </w:r>
    </w:p>
    <w:p w:rsidR="002B054C" w:rsidRPr="005D44E4"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 xml:space="preserve">Treasurer’s report was reviewed by </w:t>
      </w:r>
      <w:proofErr w:type="spellStart"/>
      <w:r w:rsidRPr="005D44E4">
        <w:rPr>
          <w:rFonts w:ascii="Times New Roman" w:eastAsia="Times New Roman" w:hAnsi="Times New Roman" w:cs="Times New Roman"/>
          <w:sz w:val="20"/>
          <w:szCs w:val="20"/>
        </w:rPr>
        <w:t>Wingeier</w:t>
      </w:r>
      <w:proofErr w:type="spellEnd"/>
      <w:r w:rsidRPr="005D44E4">
        <w:rPr>
          <w:rFonts w:ascii="Times New Roman" w:eastAsia="Times New Roman" w:hAnsi="Times New Roman" w:cs="Times New Roman"/>
          <w:sz w:val="20"/>
          <w:szCs w:val="20"/>
        </w:rPr>
        <w:t xml:space="preserve">. </w:t>
      </w:r>
      <w:r w:rsidR="00F927A0">
        <w:rPr>
          <w:rFonts w:ascii="Times New Roman" w:eastAsia="Times New Roman" w:hAnsi="Times New Roman" w:cs="Times New Roman"/>
          <w:sz w:val="20"/>
          <w:szCs w:val="20"/>
        </w:rPr>
        <w:t>Tax bills will be mailed out the first week of December and are Due February 14, 2020.</w:t>
      </w:r>
    </w:p>
    <w:p w:rsidR="002B054C" w:rsidRPr="002B054C"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Knight made motion to pay bills of $</w:t>
      </w:r>
      <w:r>
        <w:rPr>
          <w:rFonts w:ascii="Times New Roman" w:eastAsia="Times New Roman" w:hAnsi="Times New Roman" w:cs="Times New Roman"/>
          <w:sz w:val="20"/>
          <w:szCs w:val="20"/>
        </w:rPr>
        <w:t>31</w:t>
      </w:r>
      <w:r w:rsidR="00F927A0">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284.11.  </w:t>
      </w:r>
      <w:proofErr w:type="gramStart"/>
      <w:r>
        <w:rPr>
          <w:rFonts w:ascii="Times New Roman" w:eastAsia="Times New Roman" w:hAnsi="Times New Roman" w:cs="Times New Roman"/>
          <w:sz w:val="20"/>
          <w:szCs w:val="20"/>
        </w:rPr>
        <w:t>seconded</w:t>
      </w:r>
      <w:proofErr w:type="gramEnd"/>
      <w:r>
        <w:rPr>
          <w:rFonts w:ascii="Times New Roman" w:eastAsia="Times New Roman" w:hAnsi="Times New Roman" w:cs="Times New Roman"/>
          <w:sz w:val="20"/>
          <w:szCs w:val="20"/>
        </w:rPr>
        <w:t xml:space="preserve"> by Bass. </w:t>
      </w:r>
      <w:proofErr w:type="gramStart"/>
      <w:r>
        <w:rPr>
          <w:rFonts w:ascii="Times New Roman" w:eastAsia="Times New Roman" w:hAnsi="Times New Roman" w:cs="Times New Roman"/>
          <w:sz w:val="20"/>
          <w:szCs w:val="20"/>
        </w:rPr>
        <w:t>Roll  Call</w:t>
      </w:r>
      <w:proofErr w:type="gramEnd"/>
      <w:r>
        <w:rPr>
          <w:rFonts w:ascii="Times New Roman" w:eastAsia="Times New Roman" w:hAnsi="Times New Roman" w:cs="Times New Roman"/>
          <w:sz w:val="20"/>
          <w:szCs w:val="20"/>
        </w:rPr>
        <w:t xml:space="preserve"> vote all “yes”. Motion passed.</w:t>
      </w:r>
    </w:p>
    <w:p w:rsidR="002B054C" w:rsidRPr="005D44E4"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Knigh</w:t>
      </w:r>
      <w:r>
        <w:rPr>
          <w:rFonts w:ascii="Times New Roman" w:eastAsia="Times New Roman" w:hAnsi="Times New Roman" w:cs="Times New Roman"/>
          <w:sz w:val="20"/>
          <w:szCs w:val="20"/>
        </w:rPr>
        <w:t>t made motion to adjourn at 7:10</w:t>
      </w:r>
      <w:r w:rsidRPr="005D44E4">
        <w:rPr>
          <w:rFonts w:ascii="Times New Roman" w:eastAsia="Times New Roman" w:hAnsi="Times New Roman" w:cs="Times New Roman"/>
          <w:sz w:val="20"/>
          <w:szCs w:val="20"/>
        </w:rPr>
        <w:t xml:space="preserve"> pm. Seconded by Buehler. Vote was all “yes”. Motion passed.</w:t>
      </w:r>
    </w:p>
    <w:p w:rsidR="002B054C" w:rsidRDefault="002B054C" w:rsidP="002B054C">
      <w:pPr>
        <w:spacing w:before="100" w:beforeAutospacing="1" w:after="0" w:line="240" w:lineRule="auto"/>
        <w:rPr>
          <w:rFonts w:ascii="Times New Roman" w:eastAsia="Times New Roman" w:hAnsi="Times New Roman" w:cs="Times New Roman"/>
          <w:sz w:val="20"/>
          <w:szCs w:val="20"/>
        </w:rPr>
      </w:pPr>
      <w:r w:rsidRPr="005D44E4">
        <w:rPr>
          <w:rFonts w:ascii="Times New Roman" w:eastAsia="Times New Roman" w:hAnsi="Times New Roman" w:cs="Times New Roman"/>
          <w:sz w:val="20"/>
          <w:szCs w:val="20"/>
        </w:rPr>
        <w:t xml:space="preserve">Upcoming Dates: </w:t>
      </w:r>
    </w:p>
    <w:p w:rsidR="002B054C" w:rsidRPr="00CE6A19" w:rsidRDefault="002B054C" w:rsidP="002B054C">
      <w:pPr>
        <w:pStyle w:val="NoSpacing"/>
        <w:rPr>
          <w:sz w:val="20"/>
          <w:szCs w:val="20"/>
        </w:rPr>
      </w:pPr>
      <w:r>
        <w:rPr>
          <w:sz w:val="20"/>
          <w:szCs w:val="20"/>
        </w:rPr>
        <w:t>December 11, 2019 5:30 pm Board of Review</w:t>
      </w:r>
    </w:p>
    <w:p w:rsidR="002B054C" w:rsidRPr="00CE6A19" w:rsidRDefault="002B054C" w:rsidP="002B054C">
      <w:pPr>
        <w:pStyle w:val="NoSpacing"/>
        <w:rPr>
          <w:sz w:val="20"/>
          <w:szCs w:val="20"/>
        </w:rPr>
      </w:pPr>
      <w:r>
        <w:rPr>
          <w:sz w:val="20"/>
          <w:szCs w:val="20"/>
        </w:rPr>
        <w:t xml:space="preserve">December 11, </w:t>
      </w:r>
      <w:proofErr w:type="gramStart"/>
      <w:r>
        <w:rPr>
          <w:sz w:val="20"/>
          <w:szCs w:val="20"/>
        </w:rPr>
        <w:t xml:space="preserve">2019 </w:t>
      </w:r>
      <w:r w:rsidRPr="00CE6A19">
        <w:rPr>
          <w:sz w:val="20"/>
          <w:szCs w:val="20"/>
        </w:rPr>
        <w:t xml:space="preserve"> 6:30</w:t>
      </w:r>
      <w:proofErr w:type="gramEnd"/>
      <w:r>
        <w:rPr>
          <w:sz w:val="20"/>
          <w:szCs w:val="20"/>
        </w:rPr>
        <w:t xml:space="preserve"> </w:t>
      </w:r>
      <w:r w:rsidRPr="00CE6A19">
        <w:rPr>
          <w:sz w:val="20"/>
          <w:szCs w:val="20"/>
        </w:rPr>
        <w:t>pm Regular Board Meeting</w:t>
      </w:r>
    </w:p>
    <w:p w:rsidR="001E5C06" w:rsidRPr="002B054C" w:rsidRDefault="001E5C06" w:rsidP="002B054C">
      <w:pPr>
        <w:tabs>
          <w:tab w:val="left" w:pos="8610"/>
        </w:tabs>
      </w:pPr>
    </w:p>
    <w:sectPr w:rsidR="001E5C06" w:rsidRPr="002B054C" w:rsidSect="001E5C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054C"/>
    <w:rsid w:val="001E5C06"/>
    <w:rsid w:val="002B054C"/>
    <w:rsid w:val="009D6DCF"/>
    <w:rsid w:val="00EF5871"/>
    <w:rsid w:val="00F225AF"/>
    <w:rsid w:val="00F927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C06"/>
  </w:style>
  <w:style w:type="paragraph" w:styleId="Heading1">
    <w:name w:val="heading 1"/>
    <w:basedOn w:val="Normal"/>
    <w:next w:val="Normal"/>
    <w:link w:val="Heading1Char"/>
    <w:uiPriority w:val="9"/>
    <w:qFormat/>
    <w:rsid w:val="002B0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4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B05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B054C"/>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B054C"/>
    <w:pPr>
      <w:spacing w:after="0" w:line="240" w:lineRule="auto"/>
    </w:pPr>
  </w:style>
  <w:style w:type="character" w:styleId="Hyperlink">
    <w:name w:val="Hyperlink"/>
    <w:basedOn w:val="DefaultParagraphFont"/>
    <w:uiPriority w:val="99"/>
    <w:unhideWhenUsed/>
    <w:rsid w:val="00EF58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rry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Olson</dc:creator>
  <cp:lastModifiedBy>Sharon Olson</cp:lastModifiedBy>
  <cp:revision>3</cp:revision>
  <dcterms:created xsi:type="dcterms:W3CDTF">2019-11-19T15:52:00Z</dcterms:created>
  <dcterms:modified xsi:type="dcterms:W3CDTF">2019-11-19T16:45:00Z</dcterms:modified>
</cp:coreProperties>
</file>