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522BB" w14:textId="7D9A8ECE" w:rsidR="00BC7DCE" w:rsidRDefault="00BC7DCE" w:rsidP="00BC7DCE">
      <w:pPr>
        <w:pStyle w:val="Title"/>
        <w:rPr>
          <w:sz w:val="40"/>
          <w:szCs w:val="40"/>
        </w:rPr>
      </w:pPr>
      <w:r w:rsidRPr="00BC7DCE">
        <w:rPr>
          <w:sz w:val="40"/>
          <w:szCs w:val="40"/>
        </w:rPr>
        <w:t>Irving Township Board Meeting</w:t>
      </w:r>
      <w:r>
        <w:rPr>
          <w:sz w:val="40"/>
          <w:szCs w:val="40"/>
        </w:rPr>
        <w:t xml:space="preserve"> 3425 Wing Rd, Hastings, MI 49058</w:t>
      </w:r>
    </w:p>
    <w:p w14:paraId="2D657AA9" w14:textId="6584C769" w:rsidR="00BC7DCE" w:rsidRPr="00BC7DCE" w:rsidRDefault="00BC7DCE" w:rsidP="00BC7DCE">
      <w:r>
        <w:t>July 8, 2020</w:t>
      </w:r>
    </w:p>
    <w:p w14:paraId="26064CD6" w14:textId="7F38E20E" w:rsidR="00CB6F04" w:rsidRDefault="00CB6F04" w:rsidP="00CB6F04">
      <w:pPr>
        <w:pStyle w:val="NoSpacing"/>
      </w:pPr>
      <w:r>
        <w:t xml:space="preserve">The </w:t>
      </w:r>
      <w:r w:rsidRPr="009451F6">
        <w:rPr>
          <w:b/>
          <w:bCs/>
        </w:rPr>
        <w:t>Meeting was opened with the Pledge of Allegiance</w:t>
      </w:r>
      <w:r>
        <w:t xml:space="preserve"> at 6:30 pm.  Board members present; Dean Bass, Mike Buehler, Jamie Knight, Sharon Olson, and Lynnette </w:t>
      </w:r>
      <w:proofErr w:type="spellStart"/>
      <w:r>
        <w:t>Wingeier</w:t>
      </w:r>
      <w:proofErr w:type="spellEnd"/>
      <w:r>
        <w:t xml:space="preserve">.  Also present were Commissioner </w:t>
      </w:r>
      <w:proofErr w:type="spellStart"/>
      <w:r>
        <w:t>Smelker</w:t>
      </w:r>
      <w:proofErr w:type="spellEnd"/>
      <w:r>
        <w:t xml:space="preserve"> and 3 other members of the public. </w:t>
      </w:r>
    </w:p>
    <w:p w14:paraId="5ABE7CF1" w14:textId="77777777" w:rsidR="00CB6F04" w:rsidRDefault="00CB6F04" w:rsidP="00CB6F04">
      <w:pPr>
        <w:pStyle w:val="NoSpacing"/>
      </w:pPr>
    </w:p>
    <w:p w14:paraId="58CC032A" w14:textId="77777777" w:rsidR="00CB6F04" w:rsidRDefault="00CB6F04" w:rsidP="00CB6F04">
      <w:pPr>
        <w:pStyle w:val="NoSpacing"/>
      </w:pPr>
      <w:r>
        <w:t xml:space="preserve">Motion was made by Knight to </w:t>
      </w:r>
      <w:r w:rsidRPr="009451F6">
        <w:rPr>
          <w:b/>
          <w:bCs/>
        </w:rPr>
        <w:t>approve the Agenda</w:t>
      </w:r>
      <w:r>
        <w:t xml:space="preserve"> which was seconded by Buehler.  Vote was all “Yes” Motion passed.</w:t>
      </w:r>
    </w:p>
    <w:p w14:paraId="3CAF1B46" w14:textId="3C04DDEE" w:rsidR="009451F6" w:rsidRPr="009451F6" w:rsidRDefault="009451F6" w:rsidP="00CB6F04">
      <w:pPr>
        <w:pStyle w:val="NoSpacing"/>
      </w:pPr>
      <w:proofErr w:type="spellStart"/>
      <w:r w:rsidRPr="009451F6">
        <w:rPr>
          <w:b/>
          <w:bCs/>
        </w:rPr>
        <w:t>Reoprts</w:t>
      </w:r>
      <w:proofErr w:type="spellEnd"/>
      <w:r w:rsidRPr="009451F6">
        <w:rPr>
          <w:b/>
          <w:bCs/>
        </w:rPr>
        <w:t>:</w:t>
      </w:r>
      <w:r>
        <w:rPr>
          <w:b/>
          <w:bCs/>
        </w:rPr>
        <w:t xml:space="preserve">  </w:t>
      </w:r>
      <w:r>
        <w:t xml:space="preserve">Knight read the Assessor’s report and the Fire Department </w:t>
      </w:r>
      <w:proofErr w:type="spellStart"/>
      <w:r>
        <w:t>Reoprts</w:t>
      </w:r>
      <w:proofErr w:type="spellEnd"/>
      <w:r>
        <w:t xml:space="preserve">. </w:t>
      </w:r>
    </w:p>
    <w:p w14:paraId="5D4CCCB7" w14:textId="28D634AA" w:rsidR="00CB6F04" w:rsidRDefault="00CB6F04" w:rsidP="00CB6F04">
      <w:pPr>
        <w:pStyle w:val="NoSpacing"/>
      </w:pPr>
      <w:r>
        <w:t xml:space="preserve">Commissioner </w:t>
      </w:r>
      <w:proofErr w:type="spellStart"/>
      <w:r>
        <w:t>Smelker</w:t>
      </w:r>
      <w:proofErr w:type="spellEnd"/>
      <w:r>
        <w:t xml:space="preserve"> gave a brief </w:t>
      </w:r>
      <w:r w:rsidR="009451F6" w:rsidRPr="009451F6">
        <w:rPr>
          <w:b/>
          <w:bCs/>
        </w:rPr>
        <w:t>report</w:t>
      </w:r>
      <w:r>
        <w:t xml:space="preserve"> on the Board of Commissioner’s business.</w:t>
      </w:r>
    </w:p>
    <w:p w14:paraId="1C365C8D" w14:textId="0FCF55DE" w:rsidR="00CB6F04" w:rsidRDefault="00CB6F04" w:rsidP="00CB6F04">
      <w:pPr>
        <w:pStyle w:val="NoSpacing"/>
      </w:pPr>
      <w:r w:rsidRPr="009451F6">
        <w:rPr>
          <w:b/>
          <w:bCs/>
        </w:rPr>
        <w:t>Public Input</w:t>
      </w:r>
      <w:r>
        <w:t>: NONE</w:t>
      </w:r>
    </w:p>
    <w:p w14:paraId="69E294EB" w14:textId="3E4EE472" w:rsidR="00CB6F04" w:rsidRDefault="00CB6F04" w:rsidP="00CB6F04">
      <w:pPr>
        <w:pStyle w:val="NoSpacing"/>
      </w:pPr>
      <w:r w:rsidRPr="009451F6">
        <w:rPr>
          <w:b/>
          <w:bCs/>
        </w:rPr>
        <w:t>Motion</w:t>
      </w:r>
      <w:r>
        <w:t xml:space="preserve"> was made by Knight to </w:t>
      </w:r>
      <w:r w:rsidRPr="009451F6">
        <w:rPr>
          <w:b/>
          <w:bCs/>
        </w:rPr>
        <w:t>approve the minutes of the June 10, 2020</w:t>
      </w:r>
      <w:r>
        <w:t xml:space="preserve"> meeting which was seconded by Buehler.  Vote was all “Yes”. Motion passed.</w:t>
      </w:r>
    </w:p>
    <w:p w14:paraId="3477F714" w14:textId="77777777" w:rsidR="00CB6F04" w:rsidRDefault="00CB6F04" w:rsidP="00CB6F04">
      <w:pPr>
        <w:pStyle w:val="NoSpacing"/>
      </w:pPr>
    </w:p>
    <w:p w14:paraId="794E8FD5" w14:textId="77777777" w:rsidR="00CB6F04" w:rsidRDefault="00CB6F04" w:rsidP="00CB6F04">
      <w:pPr>
        <w:pStyle w:val="NoSpacing"/>
      </w:pPr>
      <w:proofErr w:type="spellStart"/>
      <w:r>
        <w:t>Wingeier</w:t>
      </w:r>
      <w:proofErr w:type="spellEnd"/>
      <w:r>
        <w:t xml:space="preserve"> gave the </w:t>
      </w:r>
      <w:r w:rsidRPr="009451F6">
        <w:rPr>
          <w:b/>
          <w:bCs/>
        </w:rPr>
        <w:t>Treasurer’s report</w:t>
      </w:r>
      <w:r>
        <w:t xml:space="preserve"> (available on the web site)</w:t>
      </w:r>
    </w:p>
    <w:p w14:paraId="55F0C8DA" w14:textId="77777777" w:rsidR="00CB6F04" w:rsidRDefault="00CB6F04" w:rsidP="00CB6F04">
      <w:pPr>
        <w:pStyle w:val="NoSpacing"/>
      </w:pPr>
    </w:p>
    <w:p w14:paraId="11563162" w14:textId="4A263B70" w:rsidR="00CB6F04" w:rsidRDefault="00CB6F04" w:rsidP="00CB6F04">
      <w:pPr>
        <w:pStyle w:val="NoSpacing"/>
      </w:pPr>
      <w:r>
        <w:t xml:space="preserve">Motion was made by Knight to </w:t>
      </w:r>
      <w:r w:rsidRPr="009451F6">
        <w:rPr>
          <w:b/>
          <w:bCs/>
        </w:rPr>
        <w:t>Pay bills</w:t>
      </w:r>
      <w:r>
        <w:t xml:space="preserve"> in the amount of $7352.33 which was seconded by Buehler</w:t>
      </w:r>
      <w:r w:rsidRPr="009451F6">
        <w:rPr>
          <w:b/>
          <w:bCs/>
        </w:rPr>
        <w:t>. Roll call vote</w:t>
      </w:r>
      <w:r>
        <w:t xml:space="preserve"> was “yes” </w:t>
      </w:r>
      <w:proofErr w:type="spellStart"/>
      <w:r>
        <w:t>Wingeier</w:t>
      </w:r>
      <w:proofErr w:type="spellEnd"/>
      <w:r>
        <w:t>, Bass, Knight, Buehler, and Olson; “No” NONE. Motion passed.</w:t>
      </w:r>
    </w:p>
    <w:p w14:paraId="32B13C71" w14:textId="77777777" w:rsidR="00CB6F04" w:rsidRDefault="00CB6F04" w:rsidP="00CB6F04">
      <w:pPr>
        <w:pStyle w:val="NoSpacing"/>
      </w:pPr>
    </w:p>
    <w:p w14:paraId="49C05089" w14:textId="4462E9AA" w:rsidR="00CB6F04" w:rsidRDefault="00CB6F04" w:rsidP="00CB6F04">
      <w:pPr>
        <w:pStyle w:val="NoSpacing"/>
      </w:pPr>
      <w:r w:rsidRPr="009451F6">
        <w:rPr>
          <w:b/>
          <w:bCs/>
        </w:rPr>
        <w:t>Board comments</w:t>
      </w:r>
      <w:r>
        <w:t>:  Olson stated that Absent Voter Ballot</w:t>
      </w:r>
      <w:r w:rsidR="009451F6">
        <w:t>s</w:t>
      </w:r>
      <w:r>
        <w:t xml:space="preserve"> have been coming in and 445 ballots have been mailed as of this date. Due to Printers being flooded with work orders from the State for much greater volume than they are set up to handle, we just got everything we needed to mail out ballots on Monday afternoon July 6, 2020. </w:t>
      </w:r>
    </w:p>
    <w:p w14:paraId="7C746F6F" w14:textId="2F494FFA" w:rsidR="00CB6F04" w:rsidRDefault="00BC7DCE" w:rsidP="00CB6F04">
      <w:pPr>
        <w:pStyle w:val="NoSpacing"/>
      </w:pPr>
      <w:r>
        <w:t>Knight gave an update on her conversation with MEI.net There is information on their site about Barry County Reconnect Expansion program.</w:t>
      </w:r>
    </w:p>
    <w:p w14:paraId="2A8DEE4E" w14:textId="35449021" w:rsidR="00BC7DCE" w:rsidRDefault="00BC7DCE" w:rsidP="00CB6F04">
      <w:pPr>
        <w:pStyle w:val="NoSpacing"/>
      </w:pPr>
      <w:proofErr w:type="spellStart"/>
      <w:r>
        <w:t>Wingeier</w:t>
      </w:r>
      <w:proofErr w:type="spellEnd"/>
      <w:r>
        <w:t xml:space="preserve"> asked if anyone would be willing to put the AC unit in the window.  Buehler offered to put the AC in the window.</w:t>
      </w:r>
    </w:p>
    <w:p w14:paraId="1E2AF9CC" w14:textId="31E304CD" w:rsidR="00BC7DCE" w:rsidRDefault="00BC7DCE" w:rsidP="00CB6F04">
      <w:pPr>
        <w:pStyle w:val="NoSpacing"/>
      </w:pPr>
    </w:p>
    <w:p w14:paraId="6D3BF766" w14:textId="1E5177D9" w:rsidR="00BC7DCE" w:rsidRDefault="00BC7DCE" w:rsidP="00CB6F04">
      <w:pPr>
        <w:pStyle w:val="NoSpacing"/>
      </w:pPr>
      <w:r w:rsidRPr="009451F6">
        <w:rPr>
          <w:b/>
          <w:bCs/>
        </w:rPr>
        <w:t>Unfinished business:</w:t>
      </w:r>
      <w:r>
        <w:t xml:space="preserve"> Knight asked the Mr. and Mrs. </w:t>
      </w:r>
      <w:proofErr w:type="spellStart"/>
      <w:r>
        <w:t>Vanliere</w:t>
      </w:r>
      <w:proofErr w:type="spellEnd"/>
      <w:r>
        <w:t xml:space="preserve"> if the issue of the neighborhood noise was resolved or improved.  The </w:t>
      </w:r>
      <w:proofErr w:type="spellStart"/>
      <w:r>
        <w:t>Vanliere</w:t>
      </w:r>
      <w:r w:rsidR="007B361B">
        <w:t>s</w:t>
      </w:r>
      <w:proofErr w:type="spellEnd"/>
      <w:r w:rsidR="007B361B">
        <w:t xml:space="preserve"> reported that it was quieter after dark and there was noticeable improvement in “behavior” from the </w:t>
      </w:r>
      <w:proofErr w:type="spellStart"/>
      <w:r w:rsidR="007B361B">
        <w:t>nieghbors</w:t>
      </w:r>
      <w:proofErr w:type="spellEnd"/>
      <w:r w:rsidR="007B361B">
        <w:t xml:space="preserve">. Knight told the </w:t>
      </w:r>
      <w:proofErr w:type="spellStart"/>
      <w:r w:rsidR="007B361B">
        <w:t>Vanlieres</w:t>
      </w:r>
      <w:proofErr w:type="spellEnd"/>
      <w:r w:rsidR="007B361B">
        <w:t xml:space="preserve"> to “Please don’t hesitate to reach out to me if it becomes a problem again.” And told them they can call the Sherriff also to make a record of incidences if there are further issues. </w:t>
      </w:r>
    </w:p>
    <w:p w14:paraId="2F1FD52A" w14:textId="40589B08" w:rsidR="007B361B" w:rsidRDefault="007B361B" w:rsidP="00CB6F04">
      <w:pPr>
        <w:pStyle w:val="NoSpacing"/>
      </w:pPr>
      <w:r>
        <w:t xml:space="preserve">Bass offered that it is best to work it out with your neighbor when you can and call the </w:t>
      </w:r>
    </w:p>
    <w:p w14:paraId="224065DD" w14:textId="62DAD7E7" w:rsidR="007B361B" w:rsidRDefault="007B361B" w:rsidP="00CB6F04">
      <w:pPr>
        <w:pStyle w:val="NoSpacing"/>
      </w:pPr>
      <w:r>
        <w:t>Sherriff only if you are not able to work things out agreeably.</w:t>
      </w:r>
    </w:p>
    <w:p w14:paraId="1256E768" w14:textId="77777777" w:rsidR="00AE3FB7" w:rsidRDefault="00AE3FB7" w:rsidP="00CB6F04">
      <w:pPr>
        <w:pStyle w:val="NoSpacing"/>
        <w:rPr>
          <w:b/>
          <w:bCs/>
        </w:rPr>
      </w:pPr>
    </w:p>
    <w:p w14:paraId="46BE5D77" w14:textId="05872979" w:rsidR="009451F6" w:rsidRDefault="007B361B" w:rsidP="00CB6F04">
      <w:pPr>
        <w:pStyle w:val="NoSpacing"/>
      </w:pPr>
      <w:r w:rsidRPr="009451F6">
        <w:rPr>
          <w:b/>
          <w:bCs/>
        </w:rPr>
        <w:t>New Business:</w:t>
      </w:r>
      <w:r w:rsidR="009451F6">
        <w:rPr>
          <w:b/>
          <w:bCs/>
        </w:rPr>
        <w:t xml:space="preserve"> </w:t>
      </w:r>
      <w:proofErr w:type="spellStart"/>
      <w:r w:rsidR="009451F6">
        <w:rPr>
          <w:b/>
          <w:bCs/>
        </w:rPr>
        <w:t>Wingier</w:t>
      </w:r>
      <w:proofErr w:type="spellEnd"/>
      <w:r w:rsidR="009451F6">
        <w:rPr>
          <w:b/>
          <w:bCs/>
        </w:rPr>
        <w:t xml:space="preserve"> made the Motion </w:t>
      </w:r>
      <w:proofErr w:type="gramStart"/>
      <w:r w:rsidR="009451F6">
        <w:rPr>
          <w:b/>
          <w:bCs/>
        </w:rPr>
        <w:t>to  contract</w:t>
      </w:r>
      <w:proofErr w:type="gramEnd"/>
      <w:r w:rsidR="009451F6">
        <w:rPr>
          <w:b/>
          <w:bCs/>
        </w:rPr>
        <w:t xml:space="preserve"> with Key Cleaning </w:t>
      </w:r>
      <w:r w:rsidR="009451F6">
        <w:t xml:space="preserve">for the hall at $90 a service call. </w:t>
      </w:r>
      <w:r w:rsidR="002C28E7">
        <w:t>Seconded by Buehler.</w:t>
      </w:r>
    </w:p>
    <w:p w14:paraId="7A70698E" w14:textId="551FAFF8" w:rsidR="009451F6" w:rsidRPr="009451F6" w:rsidRDefault="009451F6" w:rsidP="00CB6F04">
      <w:pPr>
        <w:pStyle w:val="NoSpacing"/>
        <w:rPr>
          <w:b/>
          <w:bCs/>
        </w:rPr>
      </w:pPr>
      <w:r>
        <w:rPr>
          <w:b/>
          <w:bCs/>
        </w:rPr>
        <w:t>Roll call vote</w:t>
      </w:r>
      <w:r>
        <w:t xml:space="preserve"> was “yes” </w:t>
      </w:r>
      <w:proofErr w:type="spellStart"/>
      <w:r>
        <w:t>Wingeier</w:t>
      </w:r>
      <w:proofErr w:type="spellEnd"/>
      <w:r>
        <w:t xml:space="preserve">, Bass, Knight, Buehler, and Olson. “No” </w:t>
      </w:r>
      <w:proofErr w:type="gramStart"/>
      <w:r>
        <w:t>NONE</w:t>
      </w:r>
      <w:proofErr w:type="gramEnd"/>
      <w:r>
        <w:t xml:space="preserve"> </w:t>
      </w:r>
      <w:r w:rsidRPr="009451F6">
        <w:rPr>
          <w:b/>
          <w:bCs/>
        </w:rPr>
        <w:t>Motion passed</w:t>
      </w:r>
      <w:r>
        <w:rPr>
          <w:b/>
          <w:bCs/>
        </w:rPr>
        <w:t>.</w:t>
      </w:r>
    </w:p>
    <w:p w14:paraId="372E3A7A" w14:textId="77777777" w:rsidR="009451F6" w:rsidRDefault="009451F6" w:rsidP="00CB6F04">
      <w:pPr>
        <w:pStyle w:val="NoSpacing"/>
      </w:pPr>
    </w:p>
    <w:p w14:paraId="75DE6E7D" w14:textId="3BAEACF6" w:rsidR="007B361B" w:rsidRPr="009451F6" w:rsidRDefault="007B361B" w:rsidP="00CB6F04">
      <w:pPr>
        <w:pStyle w:val="NoSpacing"/>
        <w:rPr>
          <w:b/>
          <w:bCs/>
        </w:rPr>
      </w:pPr>
      <w:r>
        <w:t xml:space="preserve">Resolution 2020-10 Resolution </w:t>
      </w:r>
      <w:r w:rsidR="009451F6">
        <w:t>to</w:t>
      </w:r>
      <w:r>
        <w:t xml:space="preserve"> Establish </w:t>
      </w:r>
      <w:r w:rsidR="00FA17DB">
        <w:t>Absent</w:t>
      </w:r>
      <w:r>
        <w:t xml:space="preserve"> Voter Counting Board</w:t>
      </w:r>
      <w:r w:rsidR="00FA17DB">
        <w:t xml:space="preserve"> for Irving Township</w:t>
      </w:r>
    </w:p>
    <w:p w14:paraId="4DE058F1" w14:textId="058104E0" w:rsidR="00FA17DB" w:rsidRDefault="00FA17DB" w:rsidP="00CB6F04">
      <w:pPr>
        <w:pStyle w:val="NoSpacing"/>
      </w:pPr>
      <w:r>
        <w:t xml:space="preserve">Ayes: </w:t>
      </w:r>
      <w:proofErr w:type="spellStart"/>
      <w:r>
        <w:t>Wingeier</w:t>
      </w:r>
      <w:proofErr w:type="spellEnd"/>
      <w:r>
        <w:t>, Bass, Knight, Buehler, and Olson</w:t>
      </w:r>
    </w:p>
    <w:p w14:paraId="41A4BE65" w14:textId="26141A57" w:rsidR="00FA17DB" w:rsidRDefault="00FA17DB" w:rsidP="00CB6F04">
      <w:pPr>
        <w:pStyle w:val="NoSpacing"/>
      </w:pPr>
      <w:r>
        <w:t>Nays: none</w:t>
      </w:r>
    </w:p>
    <w:p w14:paraId="6C433320" w14:textId="50D7F1C1" w:rsidR="00FA17DB" w:rsidRDefault="00FA17DB" w:rsidP="00CB6F04">
      <w:pPr>
        <w:pStyle w:val="NoSpacing"/>
      </w:pPr>
      <w:r>
        <w:t xml:space="preserve">Resolution Adopted. </w:t>
      </w:r>
    </w:p>
    <w:p w14:paraId="76767D24" w14:textId="3AABC165" w:rsidR="00FA17DB" w:rsidRDefault="00FA17DB" w:rsidP="00CB6F04">
      <w:pPr>
        <w:pStyle w:val="NoSpacing"/>
      </w:pPr>
    </w:p>
    <w:p w14:paraId="7F77648D" w14:textId="5F7D2C24" w:rsidR="00FA17DB" w:rsidRDefault="00FA17DB" w:rsidP="00CB6F04">
      <w:pPr>
        <w:pStyle w:val="NoSpacing"/>
      </w:pPr>
      <w:r>
        <w:t>Resolution 2020-11 To Establish Absent Voter Counting Board for Even Year Elections Held in Irving Township</w:t>
      </w:r>
    </w:p>
    <w:p w14:paraId="60135B0F" w14:textId="62D33A57" w:rsidR="00FA17DB" w:rsidRDefault="00FA17DB" w:rsidP="00CB6F04">
      <w:pPr>
        <w:pStyle w:val="NoSpacing"/>
      </w:pPr>
      <w:r>
        <w:t xml:space="preserve">Ayes: </w:t>
      </w:r>
      <w:proofErr w:type="spellStart"/>
      <w:r>
        <w:t>Wingeier</w:t>
      </w:r>
      <w:proofErr w:type="spellEnd"/>
      <w:r>
        <w:t>, Bass, Knight, Buehler, Olson.</w:t>
      </w:r>
    </w:p>
    <w:p w14:paraId="5C71F7D7" w14:textId="083E5F7D" w:rsidR="00FA17DB" w:rsidRDefault="00FA17DB" w:rsidP="00CB6F04">
      <w:pPr>
        <w:pStyle w:val="NoSpacing"/>
      </w:pPr>
      <w:r>
        <w:t>Nays: None</w:t>
      </w:r>
    </w:p>
    <w:p w14:paraId="5BE1E213" w14:textId="16D99EFA" w:rsidR="00FA17DB" w:rsidRDefault="00FA17DB" w:rsidP="00CB6F04">
      <w:pPr>
        <w:pStyle w:val="NoSpacing"/>
      </w:pPr>
      <w:r>
        <w:t>Resolution Adopted.</w:t>
      </w:r>
    </w:p>
    <w:p w14:paraId="331358B1" w14:textId="77777777" w:rsidR="00FA17DB" w:rsidRDefault="00FA17DB" w:rsidP="00CB6F04">
      <w:pPr>
        <w:pStyle w:val="NoSpacing"/>
      </w:pPr>
    </w:p>
    <w:p w14:paraId="7A8C346B" w14:textId="4A68B117" w:rsidR="00CB6F04" w:rsidRDefault="00BC7DCE" w:rsidP="00CB6F04">
      <w:pPr>
        <w:pStyle w:val="NoSpacing"/>
      </w:pPr>
      <w:r>
        <w:t xml:space="preserve"> July 20, 2020 Public Accuracy Test of the Tabulators. 10:00 am.</w:t>
      </w:r>
      <w:r w:rsidR="009451F6">
        <w:t xml:space="preserve">   </w:t>
      </w:r>
      <w:r w:rsidR="00CB6F04">
        <w:t>July 23, 2020 Board of Review Meeting</w:t>
      </w:r>
      <w:r>
        <w:t xml:space="preserve"> 5:00 pm</w:t>
      </w:r>
    </w:p>
    <w:p w14:paraId="45AA3F55" w14:textId="0FDFBC01" w:rsidR="007B361B" w:rsidRDefault="007B361B" w:rsidP="00CB6F04">
      <w:pPr>
        <w:pStyle w:val="NoSpacing"/>
      </w:pPr>
      <w:r>
        <w:t xml:space="preserve"> August 12, 2020 Board Meeting 6:30 pm</w:t>
      </w:r>
    </w:p>
    <w:p w14:paraId="6FC3EE7F" w14:textId="7E38C497" w:rsidR="00CB6F04" w:rsidRDefault="007B361B" w:rsidP="00CB6F04">
      <w:pPr>
        <w:pStyle w:val="NoSpacing"/>
      </w:pPr>
      <w:r>
        <w:t xml:space="preserve">       </w:t>
      </w:r>
    </w:p>
    <w:p w14:paraId="4AA16144" w14:textId="46E0DFAE" w:rsidR="00CB6F04" w:rsidRDefault="00CB6F04" w:rsidP="00CB6F04">
      <w:pPr>
        <w:pStyle w:val="NoSpacing"/>
      </w:pPr>
      <w:r>
        <w:t>Knight Made Motion to adjourn at 7:2</w:t>
      </w:r>
      <w:r w:rsidR="00BC7DCE">
        <w:t>5</w:t>
      </w:r>
      <w:r>
        <w:t xml:space="preserve"> pm which was seconded by B</w:t>
      </w:r>
      <w:r w:rsidR="00BC7DCE">
        <w:t>ass</w:t>
      </w:r>
      <w:r>
        <w:t>. Vote was all “Yes”. Motion passed.</w:t>
      </w:r>
    </w:p>
    <w:p w14:paraId="3BF20328" w14:textId="4E6FF36A" w:rsidR="00647E1D" w:rsidRDefault="00647E1D" w:rsidP="00CB6F04">
      <w:pPr>
        <w:pStyle w:val="NoSpacing"/>
      </w:pPr>
    </w:p>
    <w:p w14:paraId="37DA1A33" w14:textId="77777777" w:rsidR="00647E1D" w:rsidRDefault="00647E1D" w:rsidP="00CB6F04">
      <w:pPr>
        <w:pStyle w:val="NoSpacing"/>
      </w:pPr>
    </w:p>
    <w:p w14:paraId="2C1D5388" w14:textId="77777777" w:rsidR="00CB6F04" w:rsidRPr="002E3DFA" w:rsidRDefault="00CB6F04" w:rsidP="00CB6F04">
      <w:pPr>
        <w:pStyle w:val="NoSpacing"/>
      </w:pPr>
    </w:p>
    <w:p w14:paraId="08B49AD6" w14:textId="77777777" w:rsidR="00647E1D" w:rsidRPr="00647E1D" w:rsidRDefault="00647E1D" w:rsidP="00647E1D">
      <w:pPr>
        <w:spacing w:after="0" w:line="240" w:lineRule="auto"/>
        <w:jc w:val="center"/>
        <w:rPr>
          <w:rFonts w:ascii="Times New Roman" w:eastAsia="Times New Roman" w:hAnsi="Times New Roman" w:cs="Times New Roman"/>
          <w:b/>
          <w:sz w:val="24"/>
          <w:szCs w:val="24"/>
        </w:rPr>
      </w:pPr>
      <w:r w:rsidRPr="00647E1D">
        <w:rPr>
          <w:rFonts w:ascii="Times New Roman" w:eastAsia="Times New Roman" w:hAnsi="Times New Roman" w:cs="Times New Roman"/>
          <w:b/>
          <w:sz w:val="24"/>
          <w:szCs w:val="24"/>
        </w:rPr>
        <w:t>RESOLUTION TO ESTABLISH ABSENT VOTER COUNTING BOARDS</w:t>
      </w:r>
    </w:p>
    <w:p w14:paraId="13A4B652" w14:textId="77777777" w:rsidR="00647E1D" w:rsidRPr="00647E1D" w:rsidRDefault="00647E1D" w:rsidP="00647E1D">
      <w:pPr>
        <w:spacing w:after="0" w:line="240" w:lineRule="auto"/>
        <w:jc w:val="center"/>
        <w:rPr>
          <w:rFonts w:ascii="Times New Roman" w:eastAsia="Times New Roman" w:hAnsi="Times New Roman" w:cs="Times New Roman"/>
          <w:b/>
          <w:sz w:val="24"/>
          <w:szCs w:val="24"/>
        </w:rPr>
      </w:pPr>
      <w:r w:rsidRPr="00647E1D">
        <w:rPr>
          <w:rFonts w:ascii="Times New Roman" w:eastAsia="Times New Roman" w:hAnsi="Times New Roman" w:cs="Times New Roman"/>
          <w:b/>
          <w:sz w:val="24"/>
          <w:szCs w:val="24"/>
        </w:rPr>
        <w:t>Irving Township, Barry County</w:t>
      </w:r>
    </w:p>
    <w:p w14:paraId="30F33292" w14:textId="77777777" w:rsidR="00647E1D" w:rsidRPr="00647E1D" w:rsidRDefault="00647E1D" w:rsidP="00647E1D">
      <w:pPr>
        <w:spacing w:after="0" w:line="240" w:lineRule="auto"/>
        <w:jc w:val="center"/>
        <w:rPr>
          <w:rFonts w:ascii="Times New Roman" w:eastAsia="Times New Roman" w:hAnsi="Times New Roman" w:cs="Times New Roman"/>
          <w:b/>
          <w:sz w:val="24"/>
          <w:szCs w:val="24"/>
        </w:rPr>
      </w:pPr>
      <w:r w:rsidRPr="00647E1D">
        <w:rPr>
          <w:rFonts w:ascii="Times New Roman" w:eastAsia="Times New Roman" w:hAnsi="Times New Roman" w:cs="Times New Roman"/>
          <w:b/>
          <w:sz w:val="24"/>
          <w:szCs w:val="24"/>
        </w:rPr>
        <w:t>Resolution #2020-10</w:t>
      </w:r>
    </w:p>
    <w:p w14:paraId="7CE7C927" w14:textId="77777777" w:rsidR="00647E1D" w:rsidRPr="00647E1D" w:rsidRDefault="00647E1D" w:rsidP="00647E1D">
      <w:pPr>
        <w:spacing w:after="0" w:line="240" w:lineRule="auto"/>
        <w:rPr>
          <w:rFonts w:ascii="Times New Roman" w:eastAsia="Times New Roman" w:hAnsi="Times New Roman" w:cs="Times New Roman"/>
          <w:b/>
          <w:sz w:val="24"/>
          <w:szCs w:val="24"/>
        </w:rPr>
      </w:pPr>
    </w:p>
    <w:p w14:paraId="631CCD42" w14:textId="77777777" w:rsidR="00647E1D" w:rsidRPr="00647E1D" w:rsidRDefault="00647E1D" w:rsidP="00647E1D">
      <w:pPr>
        <w:spacing w:after="0" w:line="240" w:lineRule="auto"/>
        <w:rPr>
          <w:rFonts w:ascii="Times New Roman" w:eastAsia="Times New Roman" w:hAnsi="Times New Roman" w:cs="Times New Roman"/>
          <w:b/>
          <w:sz w:val="24"/>
          <w:szCs w:val="24"/>
        </w:rPr>
      </w:pPr>
    </w:p>
    <w:p w14:paraId="62FB52FD"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 xml:space="preserve">MEMBERS PRESENT: </w:t>
      </w:r>
      <w:proofErr w:type="spellStart"/>
      <w:r w:rsidRPr="00647E1D">
        <w:rPr>
          <w:rFonts w:ascii="Times New Roman" w:eastAsia="Times New Roman" w:hAnsi="Times New Roman" w:cs="Times New Roman"/>
          <w:sz w:val="24"/>
          <w:szCs w:val="24"/>
        </w:rPr>
        <w:t>Wingeier</w:t>
      </w:r>
      <w:proofErr w:type="spellEnd"/>
      <w:r w:rsidRPr="00647E1D">
        <w:rPr>
          <w:rFonts w:ascii="Times New Roman" w:eastAsia="Times New Roman" w:hAnsi="Times New Roman" w:cs="Times New Roman"/>
          <w:sz w:val="24"/>
          <w:szCs w:val="24"/>
        </w:rPr>
        <w:t>, Bass, Knight, Buehler, and Olson</w:t>
      </w:r>
    </w:p>
    <w:p w14:paraId="5EAB90F8" w14:textId="77777777" w:rsidR="00647E1D" w:rsidRPr="00647E1D" w:rsidRDefault="00647E1D" w:rsidP="00647E1D">
      <w:pPr>
        <w:spacing w:after="0" w:line="240" w:lineRule="auto"/>
        <w:rPr>
          <w:rFonts w:ascii="Times New Roman" w:eastAsia="Times New Roman" w:hAnsi="Times New Roman" w:cs="Times New Roman"/>
          <w:b/>
          <w:sz w:val="24"/>
          <w:szCs w:val="24"/>
        </w:rPr>
      </w:pPr>
      <w:r w:rsidRPr="00647E1D">
        <w:rPr>
          <w:rFonts w:ascii="Times New Roman" w:eastAsia="Times New Roman" w:hAnsi="Times New Roman" w:cs="Times New Roman"/>
          <w:sz w:val="24"/>
          <w:szCs w:val="24"/>
        </w:rPr>
        <w:t>MEMBERS ABSENT:</w:t>
      </w:r>
      <w:r w:rsidRPr="00647E1D">
        <w:rPr>
          <w:rFonts w:ascii="Times New Roman" w:eastAsia="Times New Roman" w:hAnsi="Times New Roman" w:cs="Times New Roman"/>
          <w:b/>
          <w:sz w:val="24"/>
          <w:szCs w:val="24"/>
        </w:rPr>
        <w:t xml:space="preserve"> NONE</w:t>
      </w:r>
    </w:p>
    <w:p w14:paraId="76E56ADC" w14:textId="77777777" w:rsidR="00647E1D" w:rsidRPr="00647E1D" w:rsidRDefault="00647E1D" w:rsidP="00647E1D">
      <w:pPr>
        <w:spacing w:after="0" w:line="240" w:lineRule="auto"/>
        <w:rPr>
          <w:rFonts w:ascii="Times New Roman" w:eastAsia="Times New Roman" w:hAnsi="Times New Roman" w:cs="Times New Roman"/>
          <w:b/>
          <w:sz w:val="24"/>
          <w:szCs w:val="24"/>
        </w:rPr>
      </w:pPr>
    </w:p>
    <w:p w14:paraId="5A4161EC" w14:textId="77777777" w:rsidR="00647E1D" w:rsidRPr="00647E1D" w:rsidRDefault="00647E1D" w:rsidP="00647E1D">
      <w:pPr>
        <w:spacing w:after="0" w:line="240" w:lineRule="auto"/>
        <w:rPr>
          <w:rFonts w:ascii="Times New Roman" w:eastAsia="Times New Roman" w:hAnsi="Times New Roman" w:cs="Times New Roman"/>
          <w:b/>
          <w:sz w:val="24"/>
          <w:szCs w:val="24"/>
        </w:rPr>
      </w:pPr>
      <w:r w:rsidRPr="00647E1D">
        <w:rPr>
          <w:rFonts w:ascii="Times New Roman" w:eastAsia="Times New Roman" w:hAnsi="Times New Roman" w:cs="Times New Roman"/>
          <w:sz w:val="24"/>
          <w:szCs w:val="24"/>
        </w:rPr>
        <w:t xml:space="preserve">At a meeting of the Township Board of Irving Township, Barry County, Michigan, held on July 8, 2020, the following Resolution was offered by </w:t>
      </w:r>
      <w:r w:rsidRPr="00647E1D">
        <w:rPr>
          <w:rFonts w:ascii="Times New Roman" w:eastAsia="Times New Roman" w:hAnsi="Times New Roman" w:cs="Times New Roman"/>
          <w:bCs/>
          <w:sz w:val="24"/>
          <w:szCs w:val="24"/>
        </w:rPr>
        <w:t>Sharon Olson</w:t>
      </w:r>
      <w:r w:rsidRPr="00647E1D">
        <w:rPr>
          <w:rFonts w:ascii="Times New Roman" w:eastAsia="Times New Roman" w:hAnsi="Times New Roman" w:cs="Times New Roman"/>
          <w:b/>
          <w:sz w:val="24"/>
          <w:szCs w:val="24"/>
        </w:rPr>
        <w:t xml:space="preserve"> </w:t>
      </w:r>
      <w:r w:rsidRPr="00647E1D">
        <w:rPr>
          <w:rFonts w:ascii="Times New Roman" w:eastAsia="Times New Roman" w:hAnsi="Times New Roman" w:cs="Times New Roman"/>
          <w:sz w:val="24"/>
          <w:szCs w:val="24"/>
        </w:rPr>
        <w:t>and seconded by Jamie Knight.</w:t>
      </w:r>
    </w:p>
    <w:p w14:paraId="19567912"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256F7551"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proofErr w:type="gramStart"/>
      <w:r w:rsidRPr="00647E1D">
        <w:rPr>
          <w:rFonts w:ascii="Times New Roman" w:eastAsia="Times New Roman" w:hAnsi="Times New Roman" w:cs="Times New Roman"/>
          <w:b/>
          <w:sz w:val="24"/>
          <w:szCs w:val="24"/>
        </w:rPr>
        <w:t>WHEREAS,</w:t>
      </w:r>
      <w:proofErr w:type="gramEnd"/>
      <w:r w:rsidRPr="00647E1D">
        <w:rPr>
          <w:rFonts w:ascii="Times New Roman" w:eastAsia="Times New Roman" w:hAnsi="Times New Roman" w:cs="Times New Roman"/>
          <w:b/>
          <w:sz w:val="24"/>
          <w:szCs w:val="24"/>
        </w:rPr>
        <w:t xml:space="preserve"> </w:t>
      </w:r>
      <w:r w:rsidRPr="00647E1D">
        <w:rPr>
          <w:rFonts w:ascii="Times New Roman" w:eastAsia="Times New Roman" w:hAnsi="Times New Roman" w:cs="Times New Roman"/>
          <w:sz w:val="24"/>
          <w:szCs w:val="24"/>
        </w:rPr>
        <w:t>Section 168.765a of the Michigan Election Law, Public Act 116 of 1954, as amended, states that a township may decide to use absent voter counting boards, and;</w:t>
      </w:r>
    </w:p>
    <w:p w14:paraId="3FF46CBB"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p>
    <w:p w14:paraId="1EFC26A4"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r w:rsidRPr="00647E1D">
        <w:rPr>
          <w:rFonts w:ascii="Times New Roman" w:eastAsia="Times New Roman" w:hAnsi="Times New Roman" w:cs="Times New Roman"/>
          <w:b/>
          <w:sz w:val="24"/>
          <w:szCs w:val="24"/>
        </w:rPr>
        <w:t xml:space="preserve">WHEREAS, </w:t>
      </w:r>
      <w:r w:rsidRPr="00647E1D">
        <w:rPr>
          <w:rFonts w:ascii="Times New Roman" w:eastAsia="Times New Roman" w:hAnsi="Times New Roman" w:cs="Times New Roman"/>
          <w:sz w:val="24"/>
          <w:szCs w:val="24"/>
        </w:rPr>
        <w:t>if a township decides to use absent voter counting boards, the board of election commissioners of that township must establish an absent voter counting board for each election day precinct in that township; and</w:t>
      </w:r>
    </w:p>
    <w:p w14:paraId="4A6319D9"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p>
    <w:p w14:paraId="56E3837B"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proofErr w:type="gramStart"/>
      <w:r w:rsidRPr="00647E1D">
        <w:rPr>
          <w:rFonts w:ascii="Times New Roman" w:eastAsia="Times New Roman" w:hAnsi="Times New Roman" w:cs="Times New Roman"/>
          <w:b/>
          <w:sz w:val="24"/>
          <w:szCs w:val="24"/>
        </w:rPr>
        <w:t>WHEREAS,</w:t>
      </w:r>
      <w:proofErr w:type="gramEnd"/>
      <w:r w:rsidRPr="00647E1D">
        <w:rPr>
          <w:rFonts w:ascii="Times New Roman" w:eastAsia="Times New Roman" w:hAnsi="Times New Roman" w:cs="Times New Roman"/>
          <w:b/>
          <w:sz w:val="24"/>
          <w:szCs w:val="24"/>
        </w:rPr>
        <w:t xml:space="preserve"> </w:t>
      </w:r>
      <w:r w:rsidRPr="00647E1D">
        <w:rPr>
          <w:rFonts w:ascii="Times New Roman" w:eastAsia="Times New Roman" w:hAnsi="Times New Roman" w:cs="Times New Roman"/>
          <w:sz w:val="24"/>
          <w:szCs w:val="24"/>
        </w:rPr>
        <w:t>the board of election commissioners must appoint the election inspectors to those absent voter counting boards not less than 21 days or more than 40 days before the election at which they are to be used;</w:t>
      </w:r>
    </w:p>
    <w:p w14:paraId="7137E3DE"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082DA1DB" w14:textId="77777777" w:rsidR="00647E1D" w:rsidRPr="00647E1D" w:rsidRDefault="00647E1D" w:rsidP="00647E1D">
      <w:pPr>
        <w:spacing w:after="0" w:line="240" w:lineRule="auto"/>
        <w:ind w:firstLine="720"/>
        <w:rPr>
          <w:rFonts w:ascii="Times New Roman" w:eastAsia="Times New Roman" w:hAnsi="Times New Roman" w:cs="Times New Roman"/>
          <w:sz w:val="24"/>
          <w:szCs w:val="24"/>
        </w:rPr>
      </w:pPr>
      <w:r w:rsidRPr="00647E1D">
        <w:rPr>
          <w:rFonts w:ascii="Times New Roman" w:eastAsia="Times New Roman" w:hAnsi="Times New Roman" w:cs="Times New Roman"/>
          <w:b/>
          <w:sz w:val="24"/>
          <w:szCs w:val="24"/>
        </w:rPr>
        <w:t xml:space="preserve">NOW, THEREFORE, BE IT RESOLVED </w:t>
      </w:r>
      <w:r w:rsidRPr="00647E1D">
        <w:rPr>
          <w:rFonts w:ascii="Times New Roman" w:eastAsia="Times New Roman" w:hAnsi="Times New Roman" w:cs="Times New Roman"/>
          <w:sz w:val="24"/>
          <w:szCs w:val="24"/>
        </w:rPr>
        <w:t>that the Irving Township Board does hereby authorize and require the establishment and appointment of absent voter counting boards by Irving Township’s Election Commission under the terms of, and with the responsibilities dictated by, Michigan Election Law. Said requirement shall remain in effect unless or until the Township Board adopts a Resolution determining otherwise.</w:t>
      </w:r>
    </w:p>
    <w:p w14:paraId="59A6F8BE" w14:textId="77777777" w:rsidR="00647E1D" w:rsidRPr="00647E1D" w:rsidRDefault="00647E1D" w:rsidP="00647E1D">
      <w:pPr>
        <w:spacing w:after="0" w:line="240" w:lineRule="auto"/>
        <w:rPr>
          <w:rFonts w:ascii="Times New Roman" w:eastAsia="Times New Roman" w:hAnsi="Times New Roman" w:cs="Times New Roman"/>
          <w:b/>
          <w:sz w:val="24"/>
          <w:szCs w:val="24"/>
        </w:rPr>
      </w:pPr>
    </w:p>
    <w:p w14:paraId="75A174FA"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 xml:space="preserve">AYES: </w:t>
      </w:r>
      <w:proofErr w:type="spellStart"/>
      <w:r w:rsidRPr="00647E1D">
        <w:rPr>
          <w:rFonts w:ascii="Times New Roman" w:eastAsia="Times New Roman" w:hAnsi="Times New Roman" w:cs="Times New Roman"/>
          <w:sz w:val="24"/>
          <w:szCs w:val="24"/>
        </w:rPr>
        <w:t>Wingeier</w:t>
      </w:r>
      <w:proofErr w:type="spellEnd"/>
      <w:r w:rsidRPr="00647E1D">
        <w:rPr>
          <w:rFonts w:ascii="Times New Roman" w:eastAsia="Times New Roman" w:hAnsi="Times New Roman" w:cs="Times New Roman"/>
          <w:sz w:val="24"/>
          <w:szCs w:val="24"/>
        </w:rPr>
        <w:t>, Bass, Knight, Buehler, and Olson</w:t>
      </w:r>
    </w:p>
    <w:p w14:paraId="4E11807F"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NAYS: NONE</w:t>
      </w:r>
    </w:p>
    <w:p w14:paraId="107B74B6"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ABSENT: NONE</w:t>
      </w:r>
    </w:p>
    <w:p w14:paraId="6B392529"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0A5374D5"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3EB5C840"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STATE OF MICHIGAN</w:t>
      </w:r>
    </w:p>
    <w:p w14:paraId="5ED013EB"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COUNTY OF BARRY</w:t>
      </w:r>
    </w:p>
    <w:p w14:paraId="6F9901F3"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5BECB07A"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I, Sharon L. Olson, Clerk of Irving Township, do hereby certify that the foregoing resolution was duly adopted by the Irving Township Board and is on file in the records of this office.</w:t>
      </w:r>
    </w:p>
    <w:p w14:paraId="223B1310"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p>
    <w:p w14:paraId="4F56FF04"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57820AC1" w14:textId="77777777" w:rsidR="00647E1D" w:rsidRPr="00647E1D" w:rsidRDefault="00647E1D" w:rsidP="00647E1D">
      <w:pPr>
        <w:spacing w:after="0" w:line="240" w:lineRule="auto"/>
        <w:ind w:left="3600" w:firstLine="720"/>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_________________________________________</w:t>
      </w:r>
    </w:p>
    <w:p w14:paraId="32E360D6" w14:textId="77777777" w:rsidR="00647E1D" w:rsidRPr="00647E1D" w:rsidRDefault="00647E1D" w:rsidP="00647E1D">
      <w:pPr>
        <w:spacing w:after="0" w:line="240" w:lineRule="auto"/>
        <w:rPr>
          <w:rFonts w:ascii="Times New Roman" w:eastAsia="Times New Roman" w:hAnsi="Times New Roman" w:cs="Times New Roman"/>
          <w:sz w:val="24"/>
          <w:szCs w:val="24"/>
        </w:rPr>
      </w:pP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r>
      <w:r w:rsidRPr="00647E1D">
        <w:rPr>
          <w:rFonts w:ascii="Times New Roman" w:eastAsia="Times New Roman" w:hAnsi="Times New Roman" w:cs="Times New Roman"/>
          <w:sz w:val="24"/>
          <w:szCs w:val="24"/>
        </w:rPr>
        <w:tab/>
        <w:t xml:space="preserve">             Irving Township Clerk</w:t>
      </w:r>
    </w:p>
    <w:p w14:paraId="5806B999"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150B03D8" w14:textId="77777777" w:rsidR="00647E1D" w:rsidRPr="00647E1D" w:rsidRDefault="00647E1D" w:rsidP="00647E1D">
      <w:pPr>
        <w:spacing w:after="0" w:line="240" w:lineRule="auto"/>
        <w:rPr>
          <w:rFonts w:ascii="Times New Roman" w:eastAsia="Times New Roman" w:hAnsi="Times New Roman" w:cs="Times New Roman"/>
          <w:sz w:val="24"/>
          <w:szCs w:val="24"/>
        </w:rPr>
      </w:pPr>
    </w:p>
    <w:p w14:paraId="0F9E6CCA" w14:textId="381F8DC9" w:rsidR="0031171D" w:rsidRDefault="0031171D"/>
    <w:p w14:paraId="2D8F2067" w14:textId="66DAD4B9" w:rsidR="00647E1D" w:rsidRDefault="00647E1D"/>
    <w:p w14:paraId="741FBE15" w14:textId="00CC15A8" w:rsidR="00647E1D" w:rsidRDefault="00647E1D"/>
    <w:p w14:paraId="30678268" w14:textId="0E02A85A" w:rsidR="00647E1D" w:rsidRDefault="00647E1D"/>
    <w:p w14:paraId="17013823" w14:textId="24D351B9" w:rsidR="00647E1D" w:rsidRDefault="00647E1D"/>
    <w:p w14:paraId="59F2EE79" w14:textId="57B38C5B" w:rsidR="00647E1D" w:rsidRDefault="00647E1D"/>
    <w:p w14:paraId="03D92313" w14:textId="77777777" w:rsidR="00647E1D" w:rsidRDefault="00647E1D" w:rsidP="00647E1D">
      <w:pPr>
        <w:pStyle w:val="Default"/>
        <w:jc w:val="center"/>
        <w:rPr>
          <w:b/>
          <w:bCs/>
          <w:sz w:val="20"/>
          <w:szCs w:val="20"/>
        </w:rPr>
      </w:pPr>
      <w:r>
        <w:rPr>
          <w:b/>
          <w:bCs/>
          <w:sz w:val="20"/>
          <w:szCs w:val="20"/>
        </w:rPr>
        <w:t>RESOLUTION #2020-11</w:t>
      </w:r>
    </w:p>
    <w:p w14:paraId="3C23343E" w14:textId="77777777" w:rsidR="00647E1D" w:rsidRDefault="00647E1D" w:rsidP="00647E1D">
      <w:pPr>
        <w:pStyle w:val="Default"/>
        <w:jc w:val="center"/>
        <w:rPr>
          <w:b/>
          <w:bCs/>
          <w:sz w:val="20"/>
          <w:szCs w:val="20"/>
        </w:rPr>
      </w:pPr>
    </w:p>
    <w:p w14:paraId="2D980C09" w14:textId="77777777" w:rsidR="00647E1D" w:rsidRDefault="00647E1D" w:rsidP="00647E1D">
      <w:pPr>
        <w:pStyle w:val="Default"/>
        <w:jc w:val="center"/>
        <w:rPr>
          <w:b/>
          <w:bCs/>
          <w:sz w:val="20"/>
          <w:szCs w:val="20"/>
        </w:rPr>
      </w:pPr>
      <w:r>
        <w:rPr>
          <w:b/>
          <w:bCs/>
          <w:sz w:val="20"/>
          <w:szCs w:val="20"/>
        </w:rPr>
        <w:t>A RESOLUTION ESTABLISHING AN ABSENTEE VOTER COUNTING BOARD FOR EVEN YEAR ELECTIONS HELD IN IRVING TOWNSHIP</w:t>
      </w:r>
    </w:p>
    <w:p w14:paraId="3D12831F" w14:textId="77777777" w:rsidR="00647E1D" w:rsidRDefault="00647E1D" w:rsidP="00647E1D">
      <w:pPr>
        <w:pStyle w:val="Default"/>
        <w:rPr>
          <w:b/>
          <w:bCs/>
          <w:sz w:val="20"/>
          <w:szCs w:val="20"/>
        </w:rPr>
      </w:pPr>
    </w:p>
    <w:p w14:paraId="0A3D0B8A" w14:textId="77777777" w:rsidR="00647E1D" w:rsidRDefault="00647E1D" w:rsidP="00647E1D">
      <w:pPr>
        <w:pStyle w:val="Default"/>
        <w:rPr>
          <w:sz w:val="20"/>
          <w:szCs w:val="20"/>
        </w:rPr>
      </w:pPr>
      <w:r>
        <w:rPr>
          <w:b/>
          <w:bCs/>
          <w:sz w:val="20"/>
          <w:szCs w:val="20"/>
        </w:rPr>
        <w:t xml:space="preserve"> </w:t>
      </w:r>
    </w:p>
    <w:p w14:paraId="62F0675A" w14:textId="77777777" w:rsidR="00647E1D" w:rsidRDefault="00647E1D" w:rsidP="00647E1D">
      <w:pPr>
        <w:pStyle w:val="Default"/>
        <w:rPr>
          <w:sz w:val="20"/>
          <w:szCs w:val="20"/>
        </w:rPr>
      </w:pPr>
      <w:proofErr w:type="gramStart"/>
      <w:r>
        <w:rPr>
          <w:b/>
          <w:bCs/>
          <w:sz w:val="20"/>
          <w:szCs w:val="20"/>
        </w:rPr>
        <w:t>WHEREAS,</w:t>
      </w:r>
      <w:proofErr w:type="gramEnd"/>
      <w:r>
        <w:rPr>
          <w:b/>
          <w:bCs/>
          <w:sz w:val="20"/>
          <w:szCs w:val="20"/>
        </w:rPr>
        <w:t xml:space="preserve"> </w:t>
      </w:r>
      <w:r>
        <w:rPr>
          <w:sz w:val="20"/>
          <w:szCs w:val="20"/>
        </w:rPr>
        <w:t xml:space="preserve">the Township Clerk is responsible for conducting elections in Irving Township; and </w:t>
      </w:r>
    </w:p>
    <w:p w14:paraId="3BB9C6B4" w14:textId="77777777" w:rsidR="00647E1D" w:rsidRDefault="00647E1D" w:rsidP="00647E1D">
      <w:pPr>
        <w:pStyle w:val="Default"/>
        <w:rPr>
          <w:sz w:val="20"/>
          <w:szCs w:val="20"/>
        </w:rPr>
      </w:pPr>
    </w:p>
    <w:p w14:paraId="6108CD84" w14:textId="77777777" w:rsidR="00647E1D" w:rsidRPr="00002C91" w:rsidRDefault="00647E1D" w:rsidP="00647E1D">
      <w:pPr>
        <w:pStyle w:val="Default"/>
        <w:rPr>
          <w:rFonts w:ascii="Times New Roman" w:hAnsi="Times New Roman" w:cs="Times New Roman"/>
        </w:rPr>
      </w:pPr>
      <w:proofErr w:type="gramStart"/>
      <w:r>
        <w:rPr>
          <w:b/>
          <w:bCs/>
          <w:sz w:val="20"/>
          <w:szCs w:val="20"/>
        </w:rPr>
        <w:t>WHEREAS,</w:t>
      </w:r>
      <w:proofErr w:type="gramEnd"/>
      <w:r>
        <w:rPr>
          <w:b/>
          <w:bCs/>
          <w:sz w:val="20"/>
          <w:szCs w:val="20"/>
        </w:rPr>
        <w:t xml:space="preserve"> </w:t>
      </w:r>
      <w:r w:rsidRPr="00415863">
        <w:rPr>
          <w:sz w:val="20"/>
          <w:szCs w:val="20"/>
        </w:rPr>
        <w:t xml:space="preserve">Michigan Election Law (Act 116 of 1954), Section 168.792a permits </w:t>
      </w:r>
      <w:r>
        <w:rPr>
          <w:sz w:val="20"/>
          <w:szCs w:val="20"/>
        </w:rPr>
        <w:t xml:space="preserve">Irving </w:t>
      </w:r>
      <w:r w:rsidRPr="00415863">
        <w:rPr>
          <w:sz w:val="20"/>
          <w:szCs w:val="20"/>
        </w:rPr>
        <w:t xml:space="preserve">Township, by resolution, to provide for a </w:t>
      </w:r>
      <w:r>
        <w:rPr>
          <w:sz w:val="20"/>
          <w:szCs w:val="20"/>
        </w:rPr>
        <w:t xml:space="preserve">Absent Voter Counting Board </w:t>
      </w:r>
      <w:r w:rsidRPr="00415863">
        <w:rPr>
          <w:sz w:val="20"/>
          <w:szCs w:val="20"/>
        </w:rPr>
        <w:t>appointed by the Election Commission; and</w:t>
      </w:r>
    </w:p>
    <w:p w14:paraId="29C130E6" w14:textId="77777777" w:rsidR="00647E1D" w:rsidRDefault="00647E1D" w:rsidP="00647E1D">
      <w:pPr>
        <w:pStyle w:val="Default"/>
        <w:rPr>
          <w:sz w:val="20"/>
          <w:szCs w:val="20"/>
        </w:rPr>
      </w:pPr>
      <w:r>
        <w:rPr>
          <w:sz w:val="20"/>
          <w:szCs w:val="20"/>
        </w:rPr>
        <w:t xml:space="preserve"> </w:t>
      </w:r>
    </w:p>
    <w:p w14:paraId="737DA944" w14:textId="77777777" w:rsidR="00647E1D" w:rsidRDefault="00647E1D" w:rsidP="00647E1D">
      <w:pPr>
        <w:pStyle w:val="Default"/>
        <w:rPr>
          <w:sz w:val="20"/>
          <w:szCs w:val="20"/>
        </w:rPr>
      </w:pPr>
      <w:proofErr w:type="gramStart"/>
      <w:r>
        <w:rPr>
          <w:b/>
          <w:bCs/>
          <w:sz w:val="20"/>
          <w:szCs w:val="20"/>
        </w:rPr>
        <w:t>WHEREAS,</w:t>
      </w:r>
      <w:proofErr w:type="gramEnd"/>
      <w:r>
        <w:rPr>
          <w:b/>
          <w:bCs/>
          <w:sz w:val="20"/>
          <w:szCs w:val="20"/>
        </w:rPr>
        <w:t xml:space="preserve"> </w:t>
      </w:r>
      <w:r>
        <w:rPr>
          <w:sz w:val="20"/>
          <w:szCs w:val="20"/>
        </w:rPr>
        <w:t xml:space="preserve">the Irving Township AVCB Board is responsible for the duties as outlined in Section </w:t>
      </w:r>
      <w:r w:rsidRPr="00FC1E13">
        <w:rPr>
          <w:bCs/>
          <w:sz w:val="20"/>
          <w:szCs w:val="20"/>
        </w:rPr>
        <w:t>168.792a</w:t>
      </w:r>
      <w:r>
        <w:rPr>
          <w:sz w:val="20"/>
          <w:szCs w:val="20"/>
        </w:rPr>
        <w:t xml:space="preserve"> of the Michigan Election Law; and </w:t>
      </w:r>
    </w:p>
    <w:p w14:paraId="36D37B02" w14:textId="77777777" w:rsidR="00647E1D" w:rsidRDefault="00647E1D" w:rsidP="00647E1D">
      <w:pPr>
        <w:pStyle w:val="Default"/>
        <w:rPr>
          <w:sz w:val="20"/>
          <w:szCs w:val="20"/>
        </w:rPr>
      </w:pPr>
    </w:p>
    <w:p w14:paraId="6A22C561" w14:textId="77777777" w:rsidR="00647E1D" w:rsidRDefault="00647E1D" w:rsidP="00647E1D">
      <w:pPr>
        <w:pStyle w:val="Default"/>
        <w:rPr>
          <w:sz w:val="20"/>
          <w:szCs w:val="20"/>
        </w:rPr>
      </w:pPr>
      <w:proofErr w:type="gramStart"/>
      <w:r>
        <w:rPr>
          <w:b/>
          <w:bCs/>
          <w:sz w:val="20"/>
          <w:szCs w:val="20"/>
        </w:rPr>
        <w:t>WHEREAS,</w:t>
      </w:r>
      <w:proofErr w:type="gramEnd"/>
      <w:r>
        <w:rPr>
          <w:b/>
          <w:bCs/>
          <w:sz w:val="20"/>
          <w:szCs w:val="20"/>
        </w:rPr>
        <w:t xml:space="preserve"> </w:t>
      </w:r>
      <w:r>
        <w:rPr>
          <w:sz w:val="20"/>
          <w:szCs w:val="20"/>
        </w:rPr>
        <w:t xml:space="preserve">the board of election commissioners shall appoint a minimum of three election inspectors, with members from each major political party to the AVCB Board prior to each election; </w:t>
      </w:r>
    </w:p>
    <w:p w14:paraId="52FB0948" w14:textId="77777777" w:rsidR="00647E1D" w:rsidRDefault="00647E1D" w:rsidP="00647E1D">
      <w:pPr>
        <w:pStyle w:val="Default"/>
        <w:rPr>
          <w:sz w:val="20"/>
          <w:szCs w:val="20"/>
        </w:rPr>
      </w:pPr>
    </w:p>
    <w:p w14:paraId="039FF058" w14:textId="77777777" w:rsidR="00647E1D" w:rsidRDefault="00647E1D" w:rsidP="00647E1D">
      <w:pPr>
        <w:pStyle w:val="Default"/>
        <w:rPr>
          <w:b/>
          <w:bCs/>
          <w:sz w:val="20"/>
          <w:szCs w:val="20"/>
        </w:rPr>
      </w:pPr>
      <w:r>
        <w:rPr>
          <w:b/>
          <w:bCs/>
          <w:sz w:val="20"/>
          <w:szCs w:val="20"/>
        </w:rPr>
        <w:t xml:space="preserve">NOW THEREFORE, BE IT RESOLVED: </w:t>
      </w:r>
    </w:p>
    <w:p w14:paraId="29D403A3" w14:textId="77777777" w:rsidR="00647E1D" w:rsidRDefault="00647E1D" w:rsidP="00647E1D">
      <w:pPr>
        <w:pStyle w:val="Default"/>
        <w:rPr>
          <w:sz w:val="20"/>
          <w:szCs w:val="20"/>
        </w:rPr>
      </w:pPr>
    </w:p>
    <w:p w14:paraId="459C4960" w14:textId="77777777" w:rsidR="00647E1D" w:rsidRDefault="00647E1D" w:rsidP="00647E1D">
      <w:pPr>
        <w:pStyle w:val="Default"/>
        <w:rPr>
          <w:sz w:val="20"/>
          <w:szCs w:val="20"/>
        </w:rPr>
      </w:pPr>
      <w:r>
        <w:rPr>
          <w:sz w:val="20"/>
          <w:szCs w:val="20"/>
        </w:rPr>
        <w:t xml:space="preserve">That the Irving Township Clerk is authorized to establish an AVCB Board, with the appointment of the election inspectors being appointed by the Irving Township Election Commission, with members from each major political party, for all future even year elections (or others as determined by the Township Clerk) beginning July 8, 2020. </w:t>
      </w:r>
    </w:p>
    <w:p w14:paraId="17B7B474" w14:textId="77777777" w:rsidR="00647E1D" w:rsidRDefault="00647E1D" w:rsidP="00647E1D">
      <w:pPr>
        <w:pStyle w:val="Default"/>
        <w:rPr>
          <w:sz w:val="20"/>
          <w:szCs w:val="20"/>
        </w:rPr>
      </w:pPr>
    </w:p>
    <w:p w14:paraId="7D92920A" w14:textId="77777777" w:rsidR="00647E1D" w:rsidRDefault="00647E1D" w:rsidP="00647E1D">
      <w:pPr>
        <w:pStyle w:val="Default"/>
        <w:rPr>
          <w:sz w:val="20"/>
          <w:szCs w:val="20"/>
        </w:rPr>
      </w:pPr>
      <w:r>
        <w:rPr>
          <w:sz w:val="20"/>
          <w:szCs w:val="20"/>
        </w:rPr>
        <w:t xml:space="preserve">Motion by Olson, seconded by Buehler, to adopt the Resolution authorizing the formation of an AVCB Board for Elections held in Irving Charter Township. </w:t>
      </w:r>
    </w:p>
    <w:p w14:paraId="7AF989E8" w14:textId="77777777" w:rsidR="00647E1D" w:rsidRDefault="00647E1D" w:rsidP="00647E1D">
      <w:pPr>
        <w:pStyle w:val="Default"/>
        <w:rPr>
          <w:sz w:val="20"/>
          <w:szCs w:val="20"/>
        </w:rPr>
      </w:pPr>
    </w:p>
    <w:p w14:paraId="522C8849" w14:textId="77777777" w:rsidR="00647E1D" w:rsidRDefault="00647E1D" w:rsidP="00647E1D">
      <w:pPr>
        <w:pStyle w:val="Default"/>
        <w:rPr>
          <w:sz w:val="20"/>
          <w:szCs w:val="20"/>
        </w:rPr>
      </w:pPr>
      <w:r>
        <w:rPr>
          <w:sz w:val="20"/>
          <w:szCs w:val="20"/>
        </w:rPr>
        <w:t xml:space="preserve">Ayes:  </w:t>
      </w:r>
      <w:proofErr w:type="spellStart"/>
      <w:r>
        <w:rPr>
          <w:sz w:val="20"/>
          <w:szCs w:val="20"/>
        </w:rPr>
        <w:t>Wingeier</w:t>
      </w:r>
      <w:proofErr w:type="spellEnd"/>
      <w:r>
        <w:rPr>
          <w:sz w:val="20"/>
          <w:szCs w:val="20"/>
        </w:rPr>
        <w:t>, Bass, Knight, Buehler, and Olson</w:t>
      </w:r>
    </w:p>
    <w:p w14:paraId="11752DDE" w14:textId="77777777" w:rsidR="00647E1D" w:rsidRDefault="00647E1D" w:rsidP="00647E1D">
      <w:pPr>
        <w:pStyle w:val="Default"/>
        <w:rPr>
          <w:sz w:val="20"/>
          <w:szCs w:val="20"/>
        </w:rPr>
      </w:pPr>
      <w:r>
        <w:rPr>
          <w:sz w:val="20"/>
          <w:szCs w:val="20"/>
        </w:rPr>
        <w:t>Nays: NONE</w:t>
      </w:r>
    </w:p>
    <w:p w14:paraId="576D4CDA" w14:textId="77777777" w:rsidR="00647E1D" w:rsidRDefault="00647E1D" w:rsidP="00647E1D">
      <w:pPr>
        <w:pStyle w:val="Default"/>
        <w:rPr>
          <w:sz w:val="20"/>
          <w:szCs w:val="20"/>
        </w:rPr>
      </w:pPr>
      <w:r>
        <w:rPr>
          <w:sz w:val="20"/>
          <w:szCs w:val="20"/>
        </w:rPr>
        <w:t>Absent: NONE</w:t>
      </w:r>
    </w:p>
    <w:p w14:paraId="172A31AC" w14:textId="77777777" w:rsidR="00647E1D" w:rsidRDefault="00647E1D" w:rsidP="00647E1D">
      <w:pPr>
        <w:pStyle w:val="Default"/>
        <w:rPr>
          <w:sz w:val="20"/>
          <w:szCs w:val="20"/>
        </w:rPr>
      </w:pPr>
    </w:p>
    <w:p w14:paraId="48C04B3B" w14:textId="77777777" w:rsidR="00647E1D" w:rsidRDefault="00647E1D" w:rsidP="00647E1D">
      <w:pPr>
        <w:pStyle w:val="Default"/>
        <w:rPr>
          <w:sz w:val="20"/>
          <w:szCs w:val="20"/>
        </w:rPr>
      </w:pPr>
    </w:p>
    <w:p w14:paraId="1412F5AC" w14:textId="77777777" w:rsidR="00647E1D" w:rsidRDefault="00647E1D" w:rsidP="00647E1D">
      <w:pPr>
        <w:pStyle w:val="Default"/>
        <w:rPr>
          <w:sz w:val="20"/>
          <w:szCs w:val="20"/>
        </w:rPr>
      </w:pPr>
      <w:r>
        <w:rPr>
          <w:sz w:val="20"/>
          <w:szCs w:val="20"/>
        </w:rPr>
        <w:t xml:space="preserve">RESOLUTION DECLARED ADOPTED </w:t>
      </w:r>
    </w:p>
    <w:p w14:paraId="366775CA" w14:textId="77777777" w:rsidR="00647E1D" w:rsidRDefault="00647E1D" w:rsidP="00647E1D">
      <w:pPr>
        <w:pStyle w:val="Default"/>
        <w:rPr>
          <w:sz w:val="20"/>
          <w:szCs w:val="20"/>
        </w:rPr>
      </w:pPr>
    </w:p>
    <w:p w14:paraId="3A1EA9F7" w14:textId="77777777" w:rsidR="00647E1D" w:rsidRDefault="00647E1D" w:rsidP="00647E1D">
      <w:pPr>
        <w:pStyle w:val="Default"/>
        <w:rPr>
          <w:sz w:val="20"/>
          <w:szCs w:val="20"/>
        </w:rPr>
      </w:pPr>
    </w:p>
    <w:p w14:paraId="456B2B91" w14:textId="77777777" w:rsidR="00647E1D" w:rsidRDefault="00647E1D" w:rsidP="00647E1D">
      <w:pPr>
        <w:pStyle w:val="Default"/>
        <w:rPr>
          <w:sz w:val="20"/>
          <w:szCs w:val="20"/>
        </w:rPr>
      </w:pPr>
      <w:r>
        <w:rPr>
          <w:sz w:val="20"/>
          <w:szCs w:val="20"/>
        </w:rPr>
        <w:t xml:space="preserve">__________________________ </w:t>
      </w:r>
    </w:p>
    <w:p w14:paraId="3B73346A" w14:textId="77777777" w:rsidR="00647E1D" w:rsidRPr="00774893" w:rsidRDefault="00647E1D" w:rsidP="00647E1D">
      <w:r>
        <w:rPr>
          <w:sz w:val="20"/>
          <w:szCs w:val="20"/>
        </w:rPr>
        <w:t>Sharon Olson, Clerk</w:t>
      </w:r>
    </w:p>
    <w:p w14:paraId="1E1C72E6" w14:textId="4470B45A" w:rsidR="00647E1D" w:rsidRDefault="00647E1D"/>
    <w:p w14:paraId="32C3AF85" w14:textId="77777777" w:rsidR="00647E1D" w:rsidRDefault="00647E1D"/>
    <w:sectPr w:rsidR="00647E1D" w:rsidSect="002E3D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8196D" w14:textId="77777777" w:rsidR="00230EEA" w:rsidRDefault="00230EEA" w:rsidP="00647E1D">
      <w:pPr>
        <w:spacing w:after="0" w:line="240" w:lineRule="auto"/>
      </w:pPr>
      <w:r>
        <w:separator/>
      </w:r>
    </w:p>
  </w:endnote>
  <w:endnote w:type="continuationSeparator" w:id="0">
    <w:p w14:paraId="67C14F73" w14:textId="77777777" w:rsidR="00230EEA" w:rsidRDefault="00230EEA" w:rsidP="0064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545F4" w14:textId="77777777" w:rsidR="00230EEA" w:rsidRDefault="00230EEA" w:rsidP="00647E1D">
      <w:pPr>
        <w:spacing w:after="0" w:line="240" w:lineRule="auto"/>
      </w:pPr>
      <w:r>
        <w:separator/>
      </w:r>
    </w:p>
  </w:footnote>
  <w:footnote w:type="continuationSeparator" w:id="0">
    <w:p w14:paraId="6DDF31AE" w14:textId="77777777" w:rsidR="00230EEA" w:rsidRDefault="00230EEA" w:rsidP="00647E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4"/>
    <w:rsid w:val="00230EEA"/>
    <w:rsid w:val="002C28E7"/>
    <w:rsid w:val="0031171D"/>
    <w:rsid w:val="00360A74"/>
    <w:rsid w:val="00647E1D"/>
    <w:rsid w:val="007B361B"/>
    <w:rsid w:val="009451F6"/>
    <w:rsid w:val="00AE3FB7"/>
    <w:rsid w:val="00BC7DCE"/>
    <w:rsid w:val="00CB6F04"/>
    <w:rsid w:val="00FA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B6F7"/>
  <w15:chartTrackingRefBased/>
  <w15:docId w15:val="{8EF43C53-C345-4CBC-ABE0-4BC74B71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F04"/>
    <w:pPr>
      <w:spacing w:after="0" w:line="240" w:lineRule="auto"/>
    </w:pPr>
  </w:style>
  <w:style w:type="paragraph" w:styleId="Title">
    <w:name w:val="Title"/>
    <w:basedOn w:val="Normal"/>
    <w:next w:val="Normal"/>
    <w:link w:val="TitleChar"/>
    <w:uiPriority w:val="10"/>
    <w:qFormat/>
    <w:rsid w:val="00BC7D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C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4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E1D"/>
  </w:style>
  <w:style w:type="paragraph" w:styleId="Footer">
    <w:name w:val="footer"/>
    <w:basedOn w:val="Normal"/>
    <w:link w:val="FooterChar"/>
    <w:uiPriority w:val="99"/>
    <w:unhideWhenUsed/>
    <w:rsid w:val="0064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E1D"/>
  </w:style>
  <w:style w:type="paragraph" w:customStyle="1" w:styleId="Default">
    <w:name w:val="Default"/>
    <w:rsid w:val="00647E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4</cp:revision>
  <dcterms:created xsi:type="dcterms:W3CDTF">2020-07-09T17:50:00Z</dcterms:created>
  <dcterms:modified xsi:type="dcterms:W3CDTF">2020-07-09T19:01:00Z</dcterms:modified>
</cp:coreProperties>
</file>